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87DC" w14:textId="7676CB10" w:rsidR="0039762C" w:rsidRPr="00EC5C3A" w:rsidRDefault="00EC5C3A">
      <w:pPr>
        <w:rPr>
          <w:b/>
          <w:bCs/>
          <w:color w:val="000000" w:themeColor="text1"/>
          <w:sz w:val="28"/>
          <w:szCs w:val="28"/>
          <w:lang w:val="en-US"/>
        </w:rPr>
      </w:pPr>
      <w:r w:rsidRPr="00EC5C3A">
        <w:rPr>
          <w:b/>
          <w:bCs/>
          <w:color w:val="000000" w:themeColor="text1"/>
          <w:sz w:val="28"/>
          <w:szCs w:val="28"/>
          <w:lang w:val="en-US"/>
        </w:rPr>
        <w:t xml:space="preserve">List of </w:t>
      </w:r>
      <w:proofErr w:type="spellStart"/>
      <w:r w:rsidRPr="00EC5C3A">
        <w:rPr>
          <w:b/>
          <w:bCs/>
          <w:color w:val="000000" w:themeColor="text1"/>
          <w:sz w:val="28"/>
          <w:szCs w:val="28"/>
          <w:lang w:val="en-US"/>
        </w:rPr>
        <w:t>authors_Postgraduate</w:t>
      </w:r>
      <w:proofErr w:type="spellEnd"/>
      <w:r w:rsidRPr="00EC5C3A">
        <w:rPr>
          <w:b/>
          <w:bCs/>
          <w:color w:val="000000" w:themeColor="text1"/>
          <w:sz w:val="28"/>
          <w:szCs w:val="28"/>
          <w:lang w:val="en-US"/>
        </w:rPr>
        <w:t xml:space="preserve"> Textbook of Aesthetics</w:t>
      </w:r>
    </w:p>
    <w:p w14:paraId="453C1FB0" w14:textId="6B72DB2E" w:rsidR="0012094C" w:rsidRPr="000962CC" w:rsidRDefault="0012094C">
      <w:pPr>
        <w:rPr>
          <w:color w:val="000000" w:themeColor="text1"/>
          <w:lang w:val="en-US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1740"/>
        <w:gridCol w:w="4660"/>
        <w:gridCol w:w="3340"/>
      </w:tblGrid>
      <w:tr w:rsidR="000962CC" w:rsidRPr="0012094C" w14:paraId="5BC6C50B" w14:textId="77777777" w:rsidTr="0012094C">
        <w:trPr>
          <w:trHeight w:val="1065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B050"/>
            <w:hideMark/>
          </w:tcPr>
          <w:p w14:paraId="10710B2F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POSTGRADUATE TEXTBOOK OF AESTHETICS</w:t>
            </w: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br/>
              <w:t>Table of Contents</w:t>
            </w:r>
          </w:p>
        </w:tc>
      </w:tr>
      <w:tr w:rsidR="000962CC" w:rsidRPr="0012094C" w14:paraId="4ACFCA95" w14:textId="77777777" w:rsidTr="0012094C">
        <w:trPr>
          <w:trHeight w:val="720"/>
        </w:trPr>
        <w:tc>
          <w:tcPr>
            <w:tcW w:w="1740" w:type="dxa"/>
            <w:tcBorders>
              <w:top w:val="double" w:sz="6" w:space="0" w:color="FF9900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3820EF6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SECTION/</w:t>
            </w: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br/>
              <w:t>CHAPTER</w:t>
            </w:r>
          </w:p>
        </w:tc>
        <w:tc>
          <w:tcPr>
            <w:tcW w:w="4660" w:type="dxa"/>
            <w:tcBorders>
              <w:top w:val="double" w:sz="6" w:space="0" w:color="FF9900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F84D6A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TITLE</w:t>
            </w:r>
          </w:p>
        </w:tc>
        <w:tc>
          <w:tcPr>
            <w:tcW w:w="3340" w:type="dxa"/>
            <w:tcBorders>
              <w:top w:val="double" w:sz="6" w:space="0" w:color="FF9900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062B6BB6" w14:textId="796E654D" w:rsidR="0012094C" w:rsidRPr="0012094C" w:rsidRDefault="000962CC" w:rsidP="000962C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Author</w:t>
            </w:r>
          </w:p>
        </w:tc>
      </w:tr>
      <w:tr w:rsidR="000962CC" w:rsidRPr="0012094C" w14:paraId="1BABF8CB" w14:textId="77777777" w:rsidTr="0012094C">
        <w:trPr>
          <w:trHeight w:val="3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209B8914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09E67AAB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vAlign w:val="bottom"/>
            <w:hideMark/>
          </w:tcPr>
          <w:p w14:paraId="69FCA0A6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0962CC" w:rsidRPr="0012094C" w14:paraId="427E5FD3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F743A38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8EA523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General Aspects of Aesthetics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vAlign w:val="bottom"/>
            <w:hideMark/>
          </w:tcPr>
          <w:p w14:paraId="70608940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0962CC" w:rsidRPr="0012094C" w14:paraId="13765115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52EF9FF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639650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History of aesthetic dermatology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2E5C2FE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Rashmi Sriram</w:t>
            </w:r>
          </w:p>
        </w:tc>
      </w:tr>
      <w:tr w:rsidR="000962CC" w:rsidRPr="0012094C" w14:paraId="5CCE05A6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D115F0E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E78806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Setting up an ideal aesthetic clinic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FE344A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Jagjeet Sethi</w:t>
            </w:r>
          </w:p>
        </w:tc>
      </w:tr>
      <w:tr w:rsidR="000962CC" w:rsidRPr="0012094C" w14:paraId="34E13204" w14:textId="77777777" w:rsidTr="0012094C">
        <w:trPr>
          <w:trHeight w:val="7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6BB8D9D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434B7D8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Skin anatomy and physiology pertinent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to aesthetics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57DC451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Gillian Ruth</w:t>
            </w:r>
          </w:p>
        </w:tc>
      </w:tr>
      <w:tr w:rsidR="000962CC" w:rsidRPr="0012094C" w14:paraId="53C84CE7" w14:textId="77777777" w:rsidTr="0012094C">
        <w:trPr>
          <w:trHeight w:val="7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E488E1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07F922D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Skin types, ethnic and gender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variations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91773F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Sanjana A S</w:t>
            </w:r>
          </w:p>
        </w:tc>
      </w:tr>
      <w:tr w:rsidR="000962CC" w:rsidRPr="0012094C" w14:paraId="7A1D0930" w14:textId="77777777" w:rsidTr="0012094C">
        <w:trPr>
          <w:trHeight w:val="7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63B297C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6B365A4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Aging changes of the face and other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areas of aesthetic concern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0B4F3E7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Farzana Ansari</w:t>
            </w:r>
          </w:p>
        </w:tc>
      </w:tr>
      <w:tr w:rsidR="000962CC" w:rsidRPr="0012094C" w14:paraId="40E9F7E9" w14:textId="77777777" w:rsidTr="0012094C">
        <w:trPr>
          <w:trHeight w:val="63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6F67717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843828C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Principles of assessment for an aesthetically ideal face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0F422D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Rajat Kandhari</w:t>
            </w:r>
          </w:p>
        </w:tc>
      </w:tr>
      <w:tr w:rsidR="000962CC" w:rsidRPr="0012094C" w14:paraId="0E3A326D" w14:textId="77777777" w:rsidTr="0012094C">
        <w:trPr>
          <w:trHeight w:val="7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AD88301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F26A3A5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Anaesthesia and regional blocks for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the face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860A22B" w14:textId="0216D371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Biju</w:t>
            </w: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Vasudevan</w:t>
            </w:r>
          </w:p>
        </w:tc>
      </w:tr>
      <w:tr w:rsidR="000962CC" w:rsidRPr="0012094C" w14:paraId="1750E8DF" w14:textId="77777777" w:rsidTr="0012094C">
        <w:trPr>
          <w:trHeight w:val="34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69AD3B2A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35C3A39C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vAlign w:val="bottom"/>
            <w:hideMark/>
          </w:tcPr>
          <w:p w14:paraId="2D6859FC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0962CC" w:rsidRPr="0012094C" w14:paraId="37052EBC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6028210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9446B7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Aesthetic products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0DC85C8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166C93BC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CDEBD69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8153A3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Types and physics of dermal fillers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1662380" w14:textId="44EE79DD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Shekhar </w:t>
            </w: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eema</w:t>
            </w:r>
          </w:p>
        </w:tc>
      </w:tr>
      <w:tr w:rsidR="000962CC" w:rsidRPr="0012094C" w14:paraId="5CCEE51E" w14:textId="77777777" w:rsidTr="0012094C">
        <w:trPr>
          <w:trHeight w:val="7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E6C498B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B4E46D0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Botulinum toxin: pharmacology and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preparation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04FF9A4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Sonia Tekchandani</w:t>
            </w:r>
          </w:p>
        </w:tc>
      </w:tr>
      <w:tr w:rsidR="000962CC" w:rsidRPr="0012094C" w14:paraId="022EC28C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838A0BF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F7B61A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Threads: Materials and types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B5D37B4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Guilian Ruth</w:t>
            </w:r>
          </w:p>
        </w:tc>
      </w:tr>
      <w:tr w:rsidR="000962CC" w:rsidRPr="0012094C" w14:paraId="23D3A4AD" w14:textId="77777777" w:rsidTr="0012094C">
        <w:trPr>
          <w:trHeight w:val="7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6EA1347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CF28141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Classification and types of chemical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peels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E55922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Shazia Jeelani</w:t>
            </w:r>
          </w:p>
        </w:tc>
      </w:tr>
      <w:tr w:rsidR="000962CC" w:rsidRPr="0012094C" w14:paraId="23A64AB8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9614C87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4C19C0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Mesotherapy products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28C83B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Rajat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kandhari</w:t>
            </w:r>
            <w:proofErr w:type="spellEnd"/>
          </w:p>
        </w:tc>
      </w:tr>
      <w:tr w:rsidR="000962CC" w:rsidRPr="0012094C" w14:paraId="47564360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D8D27A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B36C49F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Lipolysis products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F22063E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Preethi Nayak</w:t>
            </w:r>
          </w:p>
        </w:tc>
      </w:tr>
      <w:tr w:rsidR="000962CC" w:rsidRPr="0012094C" w14:paraId="1D68B5D4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363A552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0CA26C3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Cosmeceuticals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63DD6D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Ambresh</w:t>
            </w:r>
            <w:proofErr w:type="spellEnd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Badad</w:t>
            </w:r>
            <w:proofErr w:type="spellEnd"/>
          </w:p>
        </w:tc>
      </w:tr>
      <w:tr w:rsidR="000962CC" w:rsidRPr="0012094C" w14:paraId="7D948158" w14:textId="77777777" w:rsidTr="0012094C">
        <w:trPr>
          <w:trHeight w:val="38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5143BD0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4478471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Nutraceuticals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6B0896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Sajin Alexander</w:t>
            </w:r>
          </w:p>
        </w:tc>
      </w:tr>
      <w:tr w:rsidR="000962CC" w:rsidRPr="0012094C" w14:paraId="72C98B23" w14:textId="77777777" w:rsidTr="0012094C">
        <w:trPr>
          <w:trHeight w:val="3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45330501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5153D0E7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7820A1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6AADB5B4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8EBB0CE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4EAA8A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Skin care products and cosmetics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7955C684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10F7616C" w14:textId="77777777" w:rsidTr="0012094C">
        <w:trPr>
          <w:trHeight w:val="38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520AF0E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1E87ECE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Cleansers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7F55930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Manasi Shirolikar</w:t>
            </w:r>
          </w:p>
        </w:tc>
      </w:tr>
      <w:tr w:rsidR="000962CC" w:rsidRPr="0012094C" w14:paraId="05B94509" w14:textId="77777777" w:rsidTr="00C348A9">
        <w:trPr>
          <w:trHeight w:val="264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D611DE9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1C55DE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Moisturizers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BAFE38B" w14:textId="11240F16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Manasi Shirolikar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</w:r>
          </w:p>
        </w:tc>
      </w:tr>
      <w:tr w:rsidR="000962CC" w:rsidRPr="0012094C" w14:paraId="240540FF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F9A0F36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4465326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Makeup products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8F0AC0C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Shishira Goutham</w:t>
            </w:r>
          </w:p>
        </w:tc>
      </w:tr>
      <w:tr w:rsidR="000962CC" w:rsidRPr="0012094C" w14:paraId="65618411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89B3B0B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6350EF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Serums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C8C81EE" w14:textId="7CF5A271" w:rsidR="0012094C" w:rsidRPr="0012094C" w:rsidRDefault="00CB099B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r w:rsidR="0012094C"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Malavika </w:t>
            </w:r>
            <w:proofErr w:type="spellStart"/>
            <w:r w:rsidR="0012094C"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Kolhi</w:t>
            </w:r>
            <w:proofErr w:type="spellEnd"/>
          </w:p>
        </w:tc>
      </w:tr>
      <w:tr w:rsidR="000962CC" w:rsidRPr="0012094C" w14:paraId="21ED64FB" w14:textId="77777777" w:rsidTr="004F043E">
        <w:trPr>
          <w:trHeight w:val="326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9145CB6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D359878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Sunscreens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C27121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Rajesh Dutt Mehta</w:t>
            </w:r>
          </w:p>
        </w:tc>
      </w:tr>
      <w:tr w:rsidR="000962CC" w:rsidRPr="0012094C" w14:paraId="74971D0A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B47B140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867A356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Lip care products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AF21833" w14:textId="5955489B" w:rsidR="0012094C" w:rsidRPr="0012094C" w:rsidRDefault="00CB099B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r w:rsidR="0012094C"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Shekhar Neema</w:t>
            </w:r>
          </w:p>
        </w:tc>
      </w:tr>
      <w:tr w:rsidR="000962CC" w:rsidRPr="0012094C" w14:paraId="310B28B9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441F188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0DBD3A2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Soaps and shampoos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C52D6E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Punit Saraogi</w:t>
            </w:r>
          </w:p>
        </w:tc>
      </w:tr>
      <w:tr w:rsidR="000962CC" w:rsidRPr="0012094C" w14:paraId="7509DDDF" w14:textId="77777777" w:rsidTr="004F043E">
        <w:trPr>
          <w:trHeight w:val="389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425FBA7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034033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Cosmetic camouflage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66C551C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Ambresh</w:t>
            </w:r>
            <w:proofErr w:type="spellEnd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Badad</w:t>
            </w:r>
            <w:proofErr w:type="spellEnd"/>
          </w:p>
        </w:tc>
      </w:tr>
      <w:tr w:rsidR="000962CC" w:rsidRPr="0012094C" w14:paraId="5AC112C2" w14:textId="77777777" w:rsidTr="0012094C">
        <w:trPr>
          <w:trHeight w:val="3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1691B7E3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6F484D50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3CAEBB3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0042B6E4" w14:textId="77777777" w:rsidTr="0012094C">
        <w:trPr>
          <w:trHeight w:val="7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BF9896C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F19D21E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Objective assessment and recording</w:t>
            </w: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br/>
              <w:t>of parameters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C9EB99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292E4FAA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A6F04EC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01C9F23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Photography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511DBE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Neenu Kaul</w:t>
            </w:r>
          </w:p>
        </w:tc>
      </w:tr>
      <w:tr w:rsidR="000962CC" w:rsidRPr="0012094C" w14:paraId="5E3832DA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0B2F450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C538CD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Software for assessment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C4DC2D5" w14:textId="10E39D49" w:rsidR="0012094C" w:rsidRPr="0012094C" w:rsidRDefault="00CB099B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r w:rsidR="0012094C"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David</w:t>
            </w:r>
          </w:p>
        </w:tc>
      </w:tr>
      <w:tr w:rsidR="000962CC" w:rsidRPr="0012094C" w14:paraId="2B04A389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D03CE5B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61047E3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Scales and tools for assessment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9A2863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Neenu Kaul</w:t>
            </w:r>
          </w:p>
        </w:tc>
      </w:tr>
      <w:tr w:rsidR="000962CC" w:rsidRPr="0012094C" w14:paraId="3359AA01" w14:textId="77777777" w:rsidTr="0012094C">
        <w:trPr>
          <w:trHeight w:val="34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6C027C49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3666DB3B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2F530B1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78198144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1DBA894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2DF02C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Aesthetic Procedures - Techniques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07AF51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373A8DDD" w14:textId="77777777" w:rsidTr="0012094C">
        <w:trPr>
          <w:trHeight w:val="34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05810EF5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43278D38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F616A5E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52C11E84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C611879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Subsection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3F4B4D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Injectables- Neurotoxins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DCAA8F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2BD309DA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D5A5611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DA49464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Forehead and eyebrows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DDDAA1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Malavika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Kolhi</w:t>
            </w:r>
            <w:proofErr w:type="spellEnd"/>
          </w:p>
        </w:tc>
      </w:tr>
      <w:tr w:rsidR="000962CC" w:rsidRPr="0012094C" w14:paraId="6128381D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A2DAD56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55F9E7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Glabellar complex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04F66D1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Abhay Talathi</w:t>
            </w:r>
          </w:p>
        </w:tc>
      </w:tr>
      <w:tr w:rsidR="000962CC" w:rsidRPr="0012094C" w14:paraId="0A16D199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EFDA8B8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43E822C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Crow’s feet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D1497F8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Rohan Bhattacharjee</w:t>
            </w:r>
          </w:p>
        </w:tc>
      </w:tr>
      <w:tr w:rsidR="000962CC" w:rsidRPr="0012094C" w14:paraId="323CB94A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8739F8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6BB68FC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Mid face &amp; perioral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0EB78A2E" w14:textId="4D0D2114" w:rsidR="0012094C" w:rsidRPr="0012094C" w:rsidRDefault="004C4EF3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proofErr w:type="spellStart"/>
            <w:r w:rsidR="0012094C"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Shehnaz</w:t>
            </w:r>
            <w:proofErr w:type="spellEnd"/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</w:tr>
      <w:tr w:rsidR="000962CC" w:rsidRPr="0012094C" w14:paraId="29A9970A" w14:textId="77777777" w:rsidTr="003A3B51">
        <w:trPr>
          <w:trHeight w:val="329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0247090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0FF351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Masseter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79A42843" w14:textId="4212D4DF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Sudha Vani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Damarla</w:t>
            </w:r>
            <w:proofErr w:type="spellEnd"/>
          </w:p>
        </w:tc>
      </w:tr>
      <w:tr w:rsidR="000962CC" w:rsidRPr="0012094C" w14:paraId="0D99A986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A14287B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261EC53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Platysma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1B3E660" w14:textId="5BA80639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r w:rsidR="004C4EF3"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Divya Arora</w:t>
            </w:r>
          </w:p>
        </w:tc>
      </w:tr>
      <w:tr w:rsidR="000962CC" w:rsidRPr="0012094C" w14:paraId="7D7DBEA2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B093971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BED93FF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Microbotulinum</w:t>
            </w:r>
            <w:proofErr w:type="spellEnd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toxin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4535F5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Shehnaz</w:t>
            </w:r>
            <w:proofErr w:type="spellEnd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Arsiwala</w:t>
            </w:r>
            <w:proofErr w:type="spellEnd"/>
          </w:p>
        </w:tc>
      </w:tr>
      <w:tr w:rsidR="000962CC" w:rsidRPr="0012094C" w14:paraId="26F16AF8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C073CDE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CB6FFC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Special treatment considerations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37EEA5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David</w:t>
            </w:r>
          </w:p>
        </w:tc>
      </w:tr>
      <w:tr w:rsidR="000962CC" w:rsidRPr="0012094C" w14:paraId="122BAA52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6A171A1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A90F68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Complications and their management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64F1028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Mukta Sachdeva</w:t>
            </w:r>
          </w:p>
        </w:tc>
      </w:tr>
      <w:tr w:rsidR="000962CC" w:rsidRPr="0012094C" w14:paraId="566CDCDA" w14:textId="77777777" w:rsidTr="0012094C">
        <w:trPr>
          <w:trHeight w:val="34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3031D2D3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0271A3A0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C9EE2B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298A552A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9617B87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Subsection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BCCA5D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Injectables-Dermal Fillers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502DAA3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52E2CB74" w14:textId="77777777" w:rsidTr="0012094C">
        <w:trPr>
          <w:trHeight w:val="34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3AF1FDB5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709ECD3C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73477C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1CF19497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1A3FEA6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B6D1A84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Upper face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39F2F9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Abhay Talathi</w:t>
            </w:r>
          </w:p>
        </w:tc>
      </w:tr>
      <w:tr w:rsidR="000962CC" w:rsidRPr="0012094C" w14:paraId="129BE0D7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ADE2B6F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8354593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Mid face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EBAE2CE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Rajat Kandhari</w:t>
            </w:r>
          </w:p>
        </w:tc>
      </w:tr>
      <w:tr w:rsidR="000962CC" w:rsidRPr="0012094C" w14:paraId="4C2DF54A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10D501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6C5DD0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Lower face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FBDB74E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Jaishree Sharad</w:t>
            </w:r>
          </w:p>
        </w:tc>
      </w:tr>
      <w:tr w:rsidR="000962CC" w:rsidRPr="0012094C" w14:paraId="4CE94935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A27FC70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B0C2564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Fillers for the ear lobes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C03127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Gulhima Arora</w:t>
            </w:r>
          </w:p>
        </w:tc>
      </w:tr>
      <w:tr w:rsidR="000962CC" w:rsidRPr="0012094C" w14:paraId="415D00CA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CAA6393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FBAD8C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Fillers for the hands and feet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E1AB34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Jaishree Sharad</w:t>
            </w:r>
          </w:p>
        </w:tc>
      </w:tr>
      <w:tr w:rsidR="000962CC" w:rsidRPr="0012094C" w14:paraId="328BC762" w14:textId="77777777" w:rsidTr="0012094C">
        <w:trPr>
          <w:trHeight w:val="7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7F4163B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A05AEE6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Fat as a filler: Special treatment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considerations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71382C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Ridhima Lakhani</w:t>
            </w:r>
          </w:p>
        </w:tc>
      </w:tr>
      <w:tr w:rsidR="000962CC" w:rsidRPr="0012094C" w14:paraId="04C04550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76CC6F4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3195C0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Complications and their management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EEB524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Maya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Vedamurthy</w:t>
            </w:r>
            <w:proofErr w:type="spellEnd"/>
          </w:p>
        </w:tc>
      </w:tr>
      <w:tr w:rsidR="000962CC" w:rsidRPr="0012094C" w14:paraId="05E6E385" w14:textId="77777777" w:rsidTr="0012094C">
        <w:trPr>
          <w:trHeight w:val="34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5F2FC788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47069275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22D7B7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397AAD93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5B323E3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Subsection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474624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Injectables-miscellaneous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FEB1B14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3AE5CCA6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9E07E2B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4552E28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Skin boosters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2D89C02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Gillian Britto</w:t>
            </w:r>
          </w:p>
        </w:tc>
      </w:tr>
      <w:tr w:rsidR="000962CC" w:rsidRPr="0012094C" w14:paraId="54AB17ED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CE8C091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830405C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Mesotherapy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E21E06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Rajat Kandhari</w:t>
            </w:r>
          </w:p>
        </w:tc>
      </w:tr>
      <w:tr w:rsidR="000962CC" w:rsidRPr="0012094C" w14:paraId="20FC9F97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2C1BBA2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D481C3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Biostimulators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726ED55F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Bindu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Sthalekar</w:t>
            </w:r>
            <w:proofErr w:type="spellEnd"/>
          </w:p>
        </w:tc>
      </w:tr>
      <w:tr w:rsidR="000962CC" w:rsidRPr="0012094C" w14:paraId="121ABA54" w14:textId="77777777" w:rsidTr="0012094C">
        <w:trPr>
          <w:trHeight w:val="34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168323EC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4005D3D3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Lipolysis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A9C1D3F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Sandeep Arora </w:t>
            </w:r>
          </w:p>
        </w:tc>
      </w:tr>
      <w:tr w:rsidR="00C348A9" w:rsidRPr="000962CC" w14:paraId="3A7322E2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</w:tcPr>
          <w:p w14:paraId="3BD54342" w14:textId="77777777" w:rsidR="00C348A9" w:rsidRPr="000962CC" w:rsidRDefault="00C348A9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</w:tcPr>
          <w:p w14:paraId="7F822093" w14:textId="77777777" w:rsidR="00C348A9" w:rsidRPr="000962CC" w:rsidRDefault="00C348A9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</w:tcPr>
          <w:p w14:paraId="3E28B34B" w14:textId="77777777" w:rsidR="00C348A9" w:rsidRPr="000962CC" w:rsidRDefault="00C348A9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0962CC" w:rsidRPr="0012094C" w14:paraId="30ADCD89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66AE416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Subsection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DBCE2F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Dermal thread lift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025C798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57D5538B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246D27E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205D97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Dermal threads for face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57515E1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Sonia Tekchandani</w:t>
            </w:r>
          </w:p>
        </w:tc>
      </w:tr>
      <w:tr w:rsidR="000962CC" w:rsidRPr="0012094C" w14:paraId="7DAE4FE1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DF2F089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C0286F8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Dermal threads for neck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800B1B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Gulhima Arora </w:t>
            </w:r>
          </w:p>
        </w:tc>
      </w:tr>
      <w:tr w:rsidR="000962CC" w:rsidRPr="0012094C" w14:paraId="05B21796" w14:textId="77777777" w:rsidTr="0012094C">
        <w:trPr>
          <w:trHeight w:val="34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5C7EC74A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06B03C1A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1FE593C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5E13EE15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C3F7F3B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Subsection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B00B494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Microneedling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751C69CE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630DC23A" w14:textId="77777777" w:rsidTr="0012094C">
        <w:trPr>
          <w:trHeight w:val="90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DA18B59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96BA880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Mechanical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microneedling</w:t>
            </w:r>
            <w:proofErr w:type="spellEnd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with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dermaroller</w:t>
            </w:r>
            <w:proofErr w:type="spellEnd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,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dermapen</w:t>
            </w:r>
            <w:proofErr w:type="spellEnd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and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dermastamp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22C282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Shashank Bhargava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 xml:space="preserve">Dr. Vivekananda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Ittigi</w:t>
            </w:r>
            <w:proofErr w:type="spellEnd"/>
          </w:p>
        </w:tc>
      </w:tr>
      <w:tr w:rsidR="000962CC" w:rsidRPr="0012094C" w14:paraId="53F0ED2A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1E10549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0948FA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Microneedling radiofrequency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E587E44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Komal Sharma</w:t>
            </w:r>
          </w:p>
        </w:tc>
      </w:tr>
      <w:tr w:rsidR="000962CC" w:rsidRPr="0012094C" w14:paraId="52042C56" w14:textId="77777777" w:rsidTr="0012094C">
        <w:trPr>
          <w:trHeight w:val="34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5CC744D7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63A8CB1D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D84FDA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6374C789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525C752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Subsection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55C53B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Chemical Peels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204F69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2A25ACAB" w14:textId="77777777" w:rsidTr="0012094C">
        <w:trPr>
          <w:trHeight w:val="7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72D7037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536EE42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Patient selection and preparation for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peels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75F329E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Kumudhini Subramanian</w:t>
            </w:r>
          </w:p>
        </w:tc>
      </w:tr>
      <w:tr w:rsidR="000962CC" w:rsidRPr="0012094C" w14:paraId="1D3651FF" w14:textId="77777777" w:rsidTr="0012094C">
        <w:trPr>
          <w:trHeight w:val="264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25DEABA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802837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Peels for acne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3793D6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Bikash Ranjan Kar</w:t>
            </w:r>
          </w:p>
        </w:tc>
      </w:tr>
      <w:tr w:rsidR="000962CC" w:rsidRPr="0012094C" w14:paraId="633F3866" w14:textId="77777777" w:rsidTr="0012094C">
        <w:trPr>
          <w:trHeight w:val="406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7F45D7B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4B31A38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Peels for hyperpigmentation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601845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Rinky Kapoor</w:t>
            </w:r>
          </w:p>
        </w:tc>
      </w:tr>
      <w:tr w:rsidR="000962CC" w:rsidRPr="0012094C" w14:paraId="4791B040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B639ABE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7341DE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Peels for scars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756BE734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Surabhi Dayal</w:t>
            </w:r>
          </w:p>
        </w:tc>
      </w:tr>
      <w:tr w:rsidR="000962CC" w:rsidRPr="0012094C" w14:paraId="3BD851B7" w14:textId="77777777" w:rsidTr="00412967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3B23528E" w14:textId="5A8E434D" w:rsidR="000962CC" w:rsidRPr="0012094C" w:rsidRDefault="000962CC" w:rsidP="000962C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5522DA1E" w14:textId="333668F4" w:rsidR="000962CC" w:rsidRPr="0012094C" w:rsidRDefault="000962CC" w:rsidP="000962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Periocular peel</w:t>
            </w:r>
            <w:r w:rsidRPr="000962CC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5168425" w14:textId="4B681DAE" w:rsidR="000962CC" w:rsidRPr="0012094C" w:rsidRDefault="000962CC" w:rsidP="000962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Surabhi Dayal</w:t>
            </w:r>
          </w:p>
        </w:tc>
      </w:tr>
      <w:tr w:rsidR="000962CC" w:rsidRPr="0012094C" w14:paraId="776C3235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4C39DE3" w14:textId="59DC5979" w:rsidR="000962CC" w:rsidRPr="0012094C" w:rsidRDefault="000962CC" w:rsidP="000962C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F8D0774" w14:textId="33036129" w:rsidR="000962CC" w:rsidRPr="0012094C" w:rsidRDefault="000962CC" w:rsidP="000962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Skin rejuvenation peels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0639587" w14:textId="2B4A0C87" w:rsidR="000962CC" w:rsidRPr="0012094C" w:rsidRDefault="000962CC" w:rsidP="000962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Farzana Ansari</w:t>
            </w:r>
          </w:p>
        </w:tc>
      </w:tr>
      <w:tr w:rsidR="000962CC" w:rsidRPr="0012094C" w14:paraId="30176B04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CCF171D" w14:textId="768FD4CB" w:rsidR="000962CC" w:rsidRPr="0012094C" w:rsidRDefault="000962CC" w:rsidP="000962C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FB670BF" w14:textId="5E788CF4" w:rsidR="000962CC" w:rsidRPr="0012094C" w:rsidRDefault="000962CC" w:rsidP="000962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Leave on peels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5105EF4" w14:textId="7468B07A" w:rsidR="000962CC" w:rsidRPr="0012094C" w:rsidRDefault="000962CC" w:rsidP="000962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Niti Khunger</w:t>
            </w:r>
          </w:p>
        </w:tc>
      </w:tr>
      <w:tr w:rsidR="000962CC" w:rsidRPr="0012094C" w14:paraId="416E1B9E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D715106" w14:textId="1B5012D8" w:rsidR="000962CC" w:rsidRPr="0012094C" w:rsidRDefault="000962CC" w:rsidP="000962C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F3DFB1E" w14:textId="2AB6C823" w:rsidR="000962CC" w:rsidRPr="0012094C" w:rsidRDefault="000962CC" w:rsidP="000962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Newer chemical peels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7D7809F" w14:textId="4FBB43EF" w:rsidR="000962CC" w:rsidRPr="0012094C" w:rsidRDefault="000962CC" w:rsidP="000962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Rakhee Nair</w:t>
            </w:r>
          </w:p>
        </w:tc>
      </w:tr>
      <w:tr w:rsidR="000962CC" w:rsidRPr="0012094C" w14:paraId="191696DE" w14:textId="77777777" w:rsidTr="00AE1A55">
        <w:trPr>
          <w:trHeight w:val="3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8265DA8" w14:textId="0F128B77" w:rsidR="000962CC" w:rsidRPr="0012094C" w:rsidRDefault="000962CC" w:rsidP="000962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2E3C708" w14:textId="38304157" w:rsidR="000962CC" w:rsidRPr="0012094C" w:rsidRDefault="000962CC" w:rsidP="000962C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Body peels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7573EF1" w14:textId="087EE26F" w:rsidR="000962CC" w:rsidRPr="0012094C" w:rsidRDefault="000962CC" w:rsidP="000962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Niti Khunger</w:t>
            </w:r>
          </w:p>
        </w:tc>
      </w:tr>
      <w:tr w:rsidR="000962CC" w:rsidRPr="000962CC" w14:paraId="284A0B46" w14:textId="77777777" w:rsidTr="00AE1A55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</w:tcPr>
          <w:p w14:paraId="305C72EB" w14:textId="3B308342" w:rsidR="000962CC" w:rsidRPr="000962CC" w:rsidRDefault="000962CC" w:rsidP="000962C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</w:tcPr>
          <w:p w14:paraId="65B15F1C" w14:textId="4821290C" w:rsidR="000962CC" w:rsidRPr="000962CC" w:rsidRDefault="000962CC" w:rsidP="000962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</w:tcPr>
          <w:p w14:paraId="609AA8C9" w14:textId="61B4746D" w:rsidR="000962CC" w:rsidRPr="000962CC" w:rsidRDefault="000962CC" w:rsidP="000962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0962CC" w:rsidRPr="0012094C" w14:paraId="3441F2CC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2A68B08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Subsection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A307738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Regenerative medicine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05A537E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3E213394" w14:textId="77777777" w:rsidTr="0012094C">
        <w:trPr>
          <w:trHeight w:val="357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10C56C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169BB8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PRP and PRF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04BFC7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Bikash Ranjan Kar</w:t>
            </w:r>
          </w:p>
        </w:tc>
      </w:tr>
      <w:tr w:rsidR="000962CC" w:rsidRPr="0012094C" w14:paraId="3CA5A57E" w14:textId="77777777" w:rsidTr="0012094C">
        <w:trPr>
          <w:trHeight w:val="4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AC4802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F74DAF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Autologous micrografting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1001EA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Gulhima Arora</w:t>
            </w:r>
          </w:p>
        </w:tc>
      </w:tr>
      <w:tr w:rsidR="000962CC" w:rsidRPr="0012094C" w14:paraId="3DC056F6" w14:textId="77777777" w:rsidTr="0012094C">
        <w:trPr>
          <w:trHeight w:val="34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39CABA06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314F5D8F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CC50792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124AB286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6D4FCED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Subsection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3F7D69C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Lasers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5F0CF3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3BE238D5" w14:textId="77777777" w:rsidTr="0012094C">
        <w:trPr>
          <w:trHeight w:val="299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6AF78F9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4C0CE7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Basics and types of lasers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3BC5A5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Shazia Jeelani</w:t>
            </w:r>
          </w:p>
        </w:tc>
      </w:tr>
      <w:tr w:rsidR="000962CC" w:rsidRPr="0012094C" w14:paraId="45243AA3" w14:textId="77777777" w:rsidTr="0012094C">
        <w:trPr>
          <w:trHeight w:val="261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0AB27EE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127CC8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Hair removal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EDDFC4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Shivani Bansal</w:t>
            </w:r>
          </w:p>
        </w:tc>
      </w:tr>
      <w:tr w:rsidR="000962CC" w:rsidRPr="0012094C" w14:paraId="36C68D48" w14:textId="77777777" w:rsidTr="0012094C">
        <w:trPr>
          <w:trHeight w:val="52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9EA48F2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BFD3B9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Laser pigment removal in aesthetics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CE2E05F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Sudha Vani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Damarla</w:t>
            </w:r>
            <w:proofErr w:type="spellEnd"/>
          </w:p>
        </w:tc>
      </w:tr>
      <w:tr w:rsidR="000962CC" w:rsidRPr="0012094C" w14:paraId="067D72F6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A26C4CA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C587E1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Rejuvenation with lasers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9E9B97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Swapnil Shah</w:t>
            </w:r>
          </w:p>
        </w:tc>
      </w:tr>
      <w:tr w:rsidR="000962CC" w:rsidRPr="0012094C" w14:paraId="47721411" w14:textId="77777777" w:rsidTr="0012094C">
        <w:trPr>
          <w:trHeight w:val="60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5B00197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C39B681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Intense Pulse light applications in aesthetic practice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D1B32A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Ajay Deshpande                         </w:t>
            </w:r>
          </w:p>
        </w:tc>
      </w:tr>
      <w:tr w:rsidR="0012094C" w:rsidRPr="000962CC" w14:paraId="56163B71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</w:tcPr>
          <w:p w14:paraId="435CB490" w14:textId="77777777" w:rsidR="0012094C" w:rsidRPr="000962C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</w:tcPr>
          <w:p w14:paraId="5687C689" w14:textId="77777777" w:rsidR="0012094C" w:rsidRPr="000962C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</w:tcPr>
          <w:p w14:paraId="31D867E3" w14:textId="77777777" w:rsidR="0012094C" w:rsidRPr="000962C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0962CC" w:rsidRPr="0012094C" w14:paraId="58C75E7D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D7EDA0F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Subsection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6806A7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Surgical aesthetics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780F1C1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02B3A29A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380D86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0FA859E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Tattoo and permanent makeup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5E4B9AB" w14:textId="770D413C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Neerja Puri</w:t>
            </w:r>
          </w:p>
        </w:tc>
      </w:tr>
      <w:tr w:rsidR="000962CC" w:rsidRPr="0012094C" w14:paraId="47F2C7F2" w14:textId="77777777" w:rsidTr="0012094C">
        <w:trPr>
          <w:trHeight w:val="275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0719A61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13C4A1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Microblading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0F23BF3" w14:textId="6AF12468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Amit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Kerure</w:t>
            </w:r>
            <w:proofErr w:type="spellEnd"/>
          </w:p>
        </w:tc>
      </w:tr>
      <w:tr w:rsidR="000962CC" w:rsidRPr="0012094C" w14:paraId="78F37CEB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7ED739E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B795308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Micropigmentation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7873438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Amit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Kerure</w:t>
            </w:r>
            <w:proofErr w:type="spellEnd"/>
          </w:p>
        </w:tc>
      </w:tr>
      <w:tr w:rsidR="000962CC" w:rsidRPr="0012094C" w14:paraId="4FF2AEEB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00C3796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FBD44D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Dermabrasion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7B06D3A7" w14:textId="7BECE220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Sandeep Lal</w:t>
            </w:r>
          </w:p>
        </w:tc>
      </w:tr>
      <w:tr w:rsidR="000962CC" w:rsidRPr="0012094C" w14:paraId="7A4FEDA7" w14:textId="77777777" w:rsidTr="0012094C">
        <w:trPr>
          <w:trHeight w:val="3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61813083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342EF82B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08F356A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742BD42C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75D0738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Subsection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6EACA61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Body contouring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862DFAE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20BC62D4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077A481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8EEC0E8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Cryolipolysis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A6B482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 Jagdish Sakhiya</w:t>
            </w:r>
          </w:p>
        </w:tc>
      </w:tr>
      <w:tr w:rsidR="000962CC" w:rsidRPr="0012094C" w14:paraId="26EB2810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628243F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D037EC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High intensity Focused Ultrasound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0A241FF8" w14:textId="2E189E4C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Jagdish Sakhiya</w:t>
            </w:r>
          </w:p>
        </w:tc>
      </w:tr>
      <w:tr w:rsidR="000962CC" w:rsidRPr="0012094C" w14:paraId="2278C4CB" w14:textId="77777777" w:rsidTr="0012094C">
        <w:trPr>
          <w:trHeight w:val="406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66CC5C8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5EC4693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High Intensity Electromagnetic Stimulation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45C42BA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 Puneet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Sarongi</w:t>
            </w:r>
            <w:proofErr w:type="spellEnd"/>
          </w:p>
        </w:tc>
      </w:tr>
      <w:tr w:rsidR="0012094C" w:rsidRPr="000962CC" w14:paraId="6CD93829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</w:tcPr>
          <w:p w14:paraId="22F05B9E" w14:textId="77777777" w:rsidR="0012094C" w:rsidRPr="000962C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</w:tcPr>
          <w:p w14:paraId="79F78DD8" w14:textId="77777777" w:rsidR="0012094C" w:rsidRPr="000962C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</w:tcPr>
          <w:p w14:paraId="29098251" w14:textId="77777777" w:rsidR="0012094C" w:rsidRPr="000962C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0962CC" w:rsidRPr="0012094C" w14:paraId="50713407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E2276D1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Subsection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B34E5F3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Miscellaneous aesthetic procedures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76673B2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1E05728F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1E5CB82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7BD0156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Medical Facials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78E9022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Smita Nagpal</w:t>
            </w:r>
          </w:p>
        </w:tc>
      </w:tr>
      <w:tr w:rsidR="000962CC" w:rsidRPr="0012094C" w14:paraId="5775777E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2089551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E551533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Electrolysis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111B180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Shishira Goutham</w:t>
            </w:r>
          </w:p>
        </w:tc>
      </w:tr>
      <w:tr w:rsidR="000962CC" w:rsidRPr="0012094C" w14:paraId="173F6A33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0760A6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B79949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Dermaplaning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2454A4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Vivek Pai</w:t>
            </w:r>
          </w:p>
        </w:tc>
      </w:tr>
      <w:tr w:rsidR="000962CC" w:rsidRPr="0012094C" w14:paraId="3667EEBA" w14:textId="77777777" w:rsidTr="0012094C">
        <w:trPr>
          <w:trHeight w:val="38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6D9E949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20D78FA8" w14:textId="77777777" w:rsidR="0012094C" w:rsidRPr="00C1756D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C1756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Microdermabrasion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08AED682" w14:textId="77777777" w:rsidR="0012094C" w:rsidRPr="00C1756D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C1756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Shashank Bhargava</w:t>
            </w:r>
          </w:p>
        </w:tc>
      </w:tr>
      <w:tr w:rsidR="000962CC" w:rsidRPr="0012094C" w14:paraId="5EDFB09D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C3E2392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6E77541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Carboxytherapy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7889F096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Sudha Vani </w:t>
            </w:r>
            <w:proofErr w:type="spellStart"/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Damarla</w:t>
            </w:r>
            <w:proofErr w:type="spellEnd"/>
          </w:p>
        </w:tc>
      </w:tr>
      <w:tr w:rsidR="000962CC" w:rsidRPr="0012094C" w14:paraId="04175E94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687564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10569BC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Aesthetics of nails and hair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57B634E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Preethi Nayak</w:t>
            </w:r>
          </w:p>
        </w:tc>
      </w:tr>
      <w:tr w:rsidR="000962CC" w:rsidRPr="0012094C" w14:paraId="5167923E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F94082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D0925A5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Systemic agents for skin rejuvenation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2F5F93E" w14:textId="355668CA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Prateek </w:t>
            </w: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ondhi</w:t>
            </w:r>
          </w:p>
        </w:tc>
      </w:tr>
      <w:tr w:rsidR="000962CC" w:rsidRPr="0012094C" w14:paraId="610D0291" w14:textId="77777777" w:rsidTr="0012094C">
        <w:trPr>
          <w:trHeight w:val="7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D6242BF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0DA7544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Aesthetic andrology: miscellaneous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procedures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7591F27" w14:textId="46AB629F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A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mit </w:t>
            </w: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uthra</w:t>
            </w:r>
          </w:p>
        </w:tc>
      </w:tr>
      <w:tr w:rsidR="000962CC" w:rsidRPr="0012094C" w14:paraId="1374691F" w14:textId="77777777" w:rsidTr="0012094C">
        <w:trPr>
          <w:trHeight w:val="3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4B2867FD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682A43A7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872495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0B50C3D5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3F18DEB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4DE7167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Newer advances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34B127C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6C133E1C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4758C7C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1C9B3D2D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Advances in assessment of aging skin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0A86AFCF" w14:textId="08C83DD1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Mukta Sachdeva</w:t>
            </w:r>
          </w:p>
        </w:tc>
      </w:tr>
      <w:tr w:rsidR="000962CC" w:rsidRPr="0012094C" w14:paraId="6235D609" w14:textId="77777777" w:rsidTr="0012094C">
        <w:trPr>
          <w:trHeight w:val="7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3942B4EE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F23D292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Stem cells in aesthetics and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experimental therapies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2C520927" w14:textId="6656D446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Sandeep Arora </w:t>
            </w:r>
          </w:p>
        </w:tc>
      </w:tr>
      <w:tr w:rsidR="000962CC" w:rsidRPr="0012094C" w14:paraId="31929AF9" w14:textId="77777777" w:rsidTr="0012094C">
        <w:trPr>
          <w:trHeight w:val="32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4661124D" w14:textId="77777777" w:rsidR="0012094C" w:rsidRPr="0012094C" w:rsidRDefault="0012094C" w:rsidP="001209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vAlign w:val="bottom"/>
            <w:hideMark/>
          </w:tcPr>
          <w:p w14:paraId="1507F78E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DB0C56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7BB825E9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0501B18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SECTION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7C2C6359" w14:textId="77777777" w:rsidR="0012094C" w:rsidRPr="0012094C" w:rsidRDefault="0012094C" w:rsidP="0012094C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Psychosocial aspects of aesthetics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DEC424B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  <w:tr w:rsidR="000962CC" w:rsidRPr="0012094C" w14:paraId="20E3FC3E" w14:textId="77777777" w:rsidTr="0012094C">
        <w:trPr>
          <w:trHeight w:val="60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29366B6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BD832C0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Medicolegal aspects of aesthetic treatments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401FD966" w14:textId="293CB9C6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Yogesh Marfatia</w:t>
            </w:r>
          </w:p>
        </w:tc>
      </w:tr>
      <w:tr w:rsidR="000962CC" w:rsidRPr="0012094C" w14:paraId="1ABF9F0F" w14:textId="77777777" w:rsidTr="0012094C">
        <w:trPr>
          <w:trHeight w:val="674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6550965C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5FA53E55" w14:textId="77777777" w:rsidR="0012094C" w:rsidRPr="0012094C" w:rsidRDefault="0012094C" w:rsidP="001209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Dysmorphophobia and psychological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br/>
              <w:t>assessment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615526D5" w14:textId="4F3235DF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Dr. Usha Khemani</w:t>
            </w:r>
          </w:p>
        </w:tc>
      </w:tr>
      <w:tr w:rsidR="000962CC" w:rsidRPr="0012094C" w14:paraId="653BF3B7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445C895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auto"/>
            <w:hideMark/>
          </w:tcPr>
          <w:p w14:paraId="442CD691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Counselling of an aesthetic patient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auto"/>
            <w:hideMark/>
          </w:tcPr>
          <w:p w14:paraId="07305BBC" w14:textId="0D9A9DB1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Dr. </w:t>
            </w: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Manjunath Shenoy</w:t>
            </w:r>
          </w:p>
        </w:tc>
      </w:tr>
      <w:tr w:rsidR="000962CC" w:rsidRPr="0012094C" w14:paraId="648B6EB3" w14:textId="77777777" w:rsidTr="0012094C">
        <w:trPr>
          <w:trHeight w:val="360"/>
        </w:trPr>
        <w:tc>
          <w:tcPr>
            <w:tcW w:w="1740" w:type="dxa"/>
            <w:tcBorders>
              <w:top w:val="nil"/>
              <w:left w:val="double" w:sz="6" w:space="0" w:color="FF9900"/>
              <w:bottom w:val="double" w:sz="6" w:space="0" w:color="FF9900"/>
              <w:right w:val="single" w:sz="8" w:space="0" w:color="FF9900"/>
            </w:tcBorders>
            <w:shd w:val="clear" w:color="auto" w:fill="auto"/>
            <w:hideMark/>
          </w:tcPr>
          <w:p w14:paraId="4801AB11" w14:textId="77777777" w:rsidR="0012094C" w:rsidRPr="0012094C" w:rsidRDefault="0012094C" w:rsidP="0012094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Chapter</w:t>
            </w:r>
          </w:p>
        </w:tc>
        <w:tc>
          <w:tcPr>
            <w:tcW w:w="4660" w:type="dxa"/>
            <w:tcBorders>
              <w:top w:val="nil"/>
              <w:left w:val="nil"/>
              <w:bottom w:val="double" w:sz="6" w:space="0" w:color="FF9900"/>
              <w:right w:val="single" w:sz="8" w:space="0" w:color="FF9900"/>
            </w:tcBorders>
            <w:shd w:val="clear" w:color="auto" w:fill="auto"/>
            <w:hideMark/>
          </w:tcPr>
          <w:p w14:paraId="030C811F" w14:textId="77777777" w:rsidR="0012094C" w:rsidRPr="0012094C" w:rsidRDefault="0012094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2094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Consent Forms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hideMark/>
          </w:tcPr>
          <w:p w14:paraId="11C242DA" w14:textId="21F2E876" w:rsidR="0012094C" w:rsidRPr="0012094C" w:rsidRDefault="003D797C" w:rsidP="0012094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962C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SIG Aesthetics</w:t>
            </w:r>
          </w:p>
        </w:tc>
      </w:tr>
    </w:tbl>
    <w:p w14:paraId="304F5DD0" w14:textId="77777777" w:rsidR="0012094C" w:rsidRPr="000962CC" w:rsidRDefault="0012094C">
      <w:pPr>
        <w:rPr>
          <w:color w:val="000000" w:themeColor="text1"/>
          <w:lang w:val="en-US"/>
        </w:rPr>
      </w:pPr>
    </w:p>
    <w:sectPr w:rsidR="0012094C" w:rsidRPr="000962CC" w:rsidSect="00FF0A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4C"/>
    <w:rsid w:val="000962CC"/>
    <w:rsid w:val="0012094C"/>
    <w:rsid w:val="00211B2C"/>
    <w:rsid w:val="00373175"/>
    <w:rsid w:val="003A3B51"/>
    <w:rsid w:val="003D797C"/>
    <w:rsid w:val="004C4EF3"/>
    <w:rsid w:val="004F043E"/>
    <w:rsid w:val="00612EFA"/>
    <w:rsid w:val="008E2E32"/>
    <w:rsid w:val="00C1756D"/>
    <w:rsid w:val="00C348A9"/>
    <w:rsid w:val="00C6717E"/>
    <w:rsid w:val="00CB099B"/>
    <w:rsid w:val="00EC5C3A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9B3E"/>
  <w15:chartTrackingRefBased/>
  <w15:docId w15:val="{B80E8F2C-D883-6949-8BAD-947E1D24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175"/>
    <w:pPr>
      <w:keepNext/>
      <w:keepLines/>
      <w:spacing w:before="240" w:line="48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175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customStyle="1" w:styleId="personalstyleSandeepArora">
    <w:name w:val="personal style Sandeep Arora"/>
    <w:basedOn w:val="Heading1"/>
    <w:qFormat/>
    <w:rsid w:val="00373175"/>
    <w:rPr>
      <w:lang w:val="en-US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arora</dc:creator>
  <cp:keywords/>
  <dc:description/>
  <cp:lastModifiedBy>Deepika Pandhi</cp:lastModifiedBy>
  <cp:revision>2</cp:revision>
  <dcterms:created xsi:type="dcterms:W3CDTF">2021-12-18T03:30:00Z</dcterms:created>
  <dcterms:modified xsi:type="dcterms:W3CDTF">2021-12-18T03:30:00Z</dcterms:modified>
</cp:coreProperties>
</file>