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B428" w14:textId="07ED9E57" w:rsidR="00B06E4E" w:rsidRPr="00DD32A4" w:rsidRDefault="00BE17EC" w:rsidP="00BE17EC">
      <w:pPr>
        <w:rPr>
          <w:rFonts w:ascii="Times New Roman" w:hAnsi="Times New Roman" w:cs="Times New Roman"/>
          <w:b/>
          <w:bCs/>
          <w:lang w:val="en-IN"/>
        </w:rPr>
      </w:pPr>
      <w:r w:rsidRPr="00DD32A4">
        <w:rPr>
          <w:rFonts w:ascii="Times New Roman" w:hAnsi="Times New Roman" w:cs="Times New Roman"/>
          <w:b/>
          <w:bCs/>
          <w:lang w:val="en-IN"/>
        </w:rPr>
        <w:t>Evaluation Sheet for IADVL Abbott Researcher award 20</w:t>
      </w:r>
      <w:r w:rsidR="00DD32A4" w:rsidRPr="00DD32A4">
        <w:rPr>
          <w:rFonts w:ascii="Times New Roman" w:hAnsi="Times New Roman" w:cs="Times New Roman"/>
          <w:b/>
          <w:bCs/>
          <w:lang w:val="en-IN"/>
        </w:rPr>
        <w:t>2</w:t>
      </w:r>
      <w:r w:rsidR="006267AD">
        <w:rPr>
          <w:rFonts w:ascii="Times New Roman" w:hAnsi="Times New Roman" w:cs="Times New Roman"/>
          <w:b/>
          <w:bCs/>
          <w:lang w:val="en-IN"/>
        </w:rPr>
        <w:t>1</w:t>
      </w:r>
    </w:p>
    <w:p w14:paraId="710B6706" w14:textId="5D7C4159" w:rsidR="00BE17EC" w:rsidRPr="00DD32A4" w:rsidRDefault="00BE17EC" w:rsidP="00BE17EC">
      <w:pPr>
        <w:rPr>
          <w:rFonts w:ascii="Times New Roman" w:hAnsi="Times New Roman" w:cs="Times New Roman"/>
          <w:lang w:val="en-IN"/>
        </w:rPr>
      </w:pPr>
    </w:p>
    <w:p w14:paraId="02E3CA07" w14:textId="77CA2816" w:rsidR="00BE17EC" w:rsidRPr="00DD32A4" w:rsidRDefault="00BE17EC" w:rsidP="00BE17EC">
      <w:pPr>
        <w:rPr>
          <w:rFonts w:ascii="Times New Roman" w:hAnsi="Times New Roman" w:cs="Times New Roman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"/>
        <w:gridCol w:w="1403"/>
        <w:gridCol w:w="2133"/>
        <w:gridCol w:w="1495"/>
        <w:gridCol w:w="1563"/>
        <w:gridCol w:w="1206"/>
        <w:gridCol w:w="1302"/>
        <w:gridCol w:w="1234"/>
        <w:gridCol w:w="1603"/>
        <w:gridCol w:w="763"/>
      </w:tblGrid>
      <w:tr w:rsidR="00BE17EC" w:rsidRPr="00DD32A4" w14:paraId="648F6840" w14:textId="77777777" w:rsidTr="004756FD">
        <w:tc>
          <w:tcPr>
            <w:tcW w:w="400" w:type="dxa"/>
          </w:tcPr>
          <w:p w14:paraId="7DA98BF1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14:paraId="6C6AA66B" w14:textId="77777777" w:rsidR="00BE17EC" w:rsidRPr="00DD32A4" w:rsidRDefault="00BE17EC" w:rsidP="004756FD">
            <w:pPr>
              <w:rPr>
                <w:rFonts w:ascii="Times New Roman" w:hAnsi="Times New Roman" w:cs="Times New Roman"/>
                <w:b/>
              </w:rPr>
            </w:pPr>
            <w:r w:rsidRPr="00DD32A4">
              <w:rPr>
                <w:rFonts w:ascii="Times New Roman" w:hAnsi="Times New Roman" w:cs="Times New Roman"/>
                <w:b/>
              </w:rPr>
              <w:t>Name of applicant</w:t>
            </w:r>
          </w:p>
        </w:tc>
        <w:tc>
          <w:tcPr>
            <w:tcW w:w="2133" w:type="dxa"/>
          </w:tcPr>
          <w:p w14:paraId="527F391A" w14:textId="77777777" w:rsidR="00BE17EC" w:rsidRPr="00DD32A4" w:rsidRDefault="00BE17EC" w:rsidP="004756FD">
            <w:pPr>
              <w:rPr>
                <w:rFonts w:ascii="Times New Roman" w:hAnsi="Times New Roman" w:cs="Times New Roman"/>
                <w:b/>
              </w:rPr>
            </w:pPr>
            <w:r w:rsidRPr="00DD32A4">
              <w:rPr>
                <w:rFonts w:ascii="Times New Roman" w:hAnsi="Times New Roman" w:cs="Times New Roman"/>
                <w:b/>
              </w:rPr>
              <w:t>Title of manuscript</w:t>
            </w:r>
          </w:p>
        </w:tc>
        <w:tc>
          <w:tcPr>
            <w:tcW w:w="1495" w:type="dxa"/>
          </w:tcPr>
          <w:p w14:paraId="75BE7960" w14:textId="77777777" w:rsidR="00BE17EC" w:rsidRPr="00DD32A4" w:rsidRDefault="00BE17EC" w:rsidP="004756FD">
            <w:pPr>
              <w:rPr>
                <w:rFonts w:ascii="Times New Roman" w:hAnsi="Times New Roman" w:cs="Times New Roman"/>
                <w:b/>
              </w:rPr>
            </w:pPr>
            <w:r w:rsidRPr="00DD32A4">
              <w:rPr>
                <w:rFonts w:ascii="Times New Roman" w:hAnsi="Times New Roman" w:cs="Times New Roman"/>
                <w:b/>
              </w:rPr>
              <w:t>Originality</w:t>
            </w:r>
          </w:p>
          <w:p w14:paraId="27435D66" w14:textId="77777777" w:rsidR="00BE17EC" w:rsidRPr="00DD32A4" w:rsidRDefault="00BE17EC" w:rsidP="004756FD">
            <w:pPr>
              <w:rPr>
                <w:rFonts w:ascii="Times New Roman" w:hAnsi="Times New Roman" w:cs="Times New Roman"/>
                <w:b/>
              </w:rPr>
            </w:pPr>
            <w:r w:rsidRPr="00DD32A4">
              <w:rPr>
                <w:rFonts w:ascii="Times New Roman" w:hAnsi="Times New Roman" w:cs="Times New Roman"/>
                <w:b/>
              </w:rPr>
              <w:t>(20)</w:t>
            </w:r>
          </w:p>
        </w:tc>
        <w:tc>
          <w:tcPr>
            <w:tcW w:w="1561" w:type="dxa"/>
          </w:tcPr>
          <w:p w14:paraId="5E62DFE7" w14:textId="41E02148" w:rsidR="00BE17EC" w:rsidRPr="00DD32A4" w:rsidRDefault="00BE17EC" w:rsidP="004756FD">
            <w:pPr>
              <w:rPr>
                <w:rFonts w:ascii="Times New Roman" w:hAnsi="Times New Roman" w:cs="Times New Roman"/>
                <w:b/>
              </w:rPr>
            </w:pPr>
            <w:r w:rsidRPr="00DD32A4">
              <w:rPr>
                <w:rFonts w:ascii="Times New Roman" w:hAnsi="Times New Roman" w:cs="Times New Roman"/>
                <w:b/>
              </w:rPr>
              <w:t>Methodology -</w:t>
            </w:r>
            <w:r w:rsidR="006267AD">
              <w:rPr>
                <w:rFonts w:ascii="Times New Roman" w:hAnsi="Times New Roman" w:cs="Times New Roman"/>
                <w:b/>
              </w:rPr>
              <w:t xml:space="preserve"> </w:t>
            </w:r>
            <w:r w:rsidRPr="00DD32A4">
              <w:rPr>
                <w:rFonts w:ascii="Times New Roman" w:hAnsi="Times New Roman" w:cs="Times New Roman"/>
                <w:b/>
              </w:rPr>
              <w:t xml:space="preserve">design and adequacy of tools for stated </w:t>
            </w:r>
            <w:r w:rsidR="00DD32A4">
              <w:rPr>
                <w:rFonts w:ascii="Times New Roman" w:hAnsi="Times New Roman" w:cs="Times New Roman"/>
                <w:b/>
              </w:rPr>
              <w:t>a</w:t>
            </w:r>
            <w:r w:rsidRPr="00DD32A4">
              <w:rPr>
                <w:rFonts w:ascii="Times New Roman" w:hAnsi="Times New Roman" w:cs="Times New Roman"/>
                <w:b/>
              </w:rPr>
              <w:t xml:space="preserve">ims and </w:t>
            </w:r>
            <w:r w:rsidR="00DD32A4">
              <w:rPr>
                <w:rFonts w:ascii="Times New Roman" w:hAnsi="Times New Roman" w:cs="Times New Roman"/>
                <w:b/>
              </w:rPr>
              <w:t>o</w:t>
            </w:r>
            <w:r w:rsidRPr="00DD32A4">
              <w:rPr>
                <w:rFonts w:ascii="Times New Roman" w:hAnsi="Times New Roman" w:cs="Times New Roman"/>
                <w:b/>
              </w:rPr>
              <w:t>bjectives</w:t>
            </w:r>
          </w:p>
          <w:p w14:paraId="1234968F" w14:textId="453E5CE7" w:rsidR="00BE17EC" w:rsidRPr="00DD32A4" w:rsidRDefault="00BE17EC" w:rsidP="004756FD">
            <w:pPr>
              <w:rPr>
                <w:rFonts w:ascii="Times New Roman" w:hAnsi="Times New Roman" w:cs="Times New Roman"/>
                <w:b/>
              </w:rPr>
            </w:pPr>
            <w:r w:rsidRPr="00DD32A4">
              <w:rPr>
                <w:rFonts w:ascii="Times New Roman" w:hAnsi="Times New Roman" w:cs="Times New Roman"/>
                <w:b/>
              </w:rPr>
              <w:t>(20)</w:t>
            </w:r>
          </w:p>
        </w:tc>
        <w:tc>
          <w:tcPr>
            <w:tcW w:w="1206" w:type="dxa"/>
          </w:tcPr>
          <w:p w14:paraId="0680A62C" w14:textId="77777777" w:rsidR="00BE17EC" w:rsidRPr="00DD32A4" w:rsidRDefault="00BE17EC" w:rsidP="004756FD">
            <w:pPr>
              <w:rPr>
                <w:rFonts w:ascii="Times New Roman" w:hAnsi="Times New Roman" w:cs="Times New Roman"/>
                <w:b/>
              </w:rPr>
            </w:pPr>
            <w:r w:rsidRPr="00DD32A4">
              <w:rPr>
                <w:rFonts w:ascii="Times New Roman" w:hAnsi="Times New Roman" w:cs="Times New Roman"/>
                <w:b/>
              </w:rPr>
              <w:t>Data</w:t>
            </w:r>
          </w:p>
          <w:p w14:paraId="10739EA2" w14:textId="1219E4FB" w:rsidR="00BE17EC" w:rsidRPr="00DD32A4" w:rsidRDefault="00DD32A4" w:rsidP="004756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BE17EC" w:rsidRPr="00DD32A4">
              <w:rPr>
                <w:rFonts w:ascii="Times New Roman" w:hAnsi="Times New Roman" w:cs="Times New Roman"/>
                <w:b/>
              </w:rPr>
              <w:t>nalysis and image quality</w:t>
            </w:r>
          </w:p>
          <w:p w14:paraId="3E996C9E" w14:textId="77777777" w:rsidR="00BE17EC" w:rsidRPr="00DD32A4" w:rsidRDefault="00BE17EC" w:rsidP="004756FD">
            <w:pPr>
              <w:rPr>
                <w:rFonts w:ascii="Times New Roman" w:hAnsi="Times New Roman" w:cs="Times New Roman"/>
                <w:b/>
              </w:rPr>
            </w:pPr>
            <w:r w:rsidRPr="00DD32A4">
              <w:rPr>
                <w:rFonts w:ascii="Times New Roman" w:hAnsi="Times New Roman" w:cs="Times New Roman"/>
                <w:b/>
              </w:rPr>
              <w:t>(20)</w:t>
            </w:r>
          </w:p>
        </w:tc>
        <w:tc>
          <w:tcPr>
            <w:tcW w:w="1302" w:type="dxa"/>
          </w:tcPr>
          <w:p w14:paraId="1EE8B2FB" w14:textId="657CA6AD" w:rsidR="00BE17EC" w:rsidRPr="00DD32A4" w:rsidRDefault="00BE17EC" w:rsidP="004756FD">
            <w:pPr>
              <w:rPr>
                <w:rFonts w:ascii="Times New Roman" w:hAnsi="Times New Roman" w:cs="Times New Roman"/>
                <w:b/>
              </w:rPr>
            </w:pPr>
            <w:r w:rsidRPr="00DD32A4">
              <w:rPr>
                <w:rFonts w:ascii="Times New Roman" w:hAnsi="Times New Roman" w:cs="Times New Roman"/>
                <w:b/>
              </w:rPr>
              <w:t xml:space="preserve">Scientific </w:t>
            </w:r>
            <w:r w:rsidR="00DD32A4">
              <w:rPr>
                <w:rFonts w:ascii="Times New Roman" w:hAnsi="Times New Roman" w:cs="Times New Roman"/>
                <w:b/>
              </w:rPr>
              <w:t>m</w:t>
            </w:r>
            <w:r w:rsidRPr="00DD32A4">
              <w:rPr>
                <w:rFonts w:ascii="Times New Roman" w:hAnsi="Times New Roman" w:cs="Times New Roman"/>
                <w:b/>
              </w:rPr>
              <w:t xml:space="preserve">erit of </w:t>
            </w:r>
            <w:r w:rsidR="00DD32A4">
              <w:rPr>
                <w:rFonts w:ascii="Times New Roman" w:hAnsi="Times New Roman" w:cs="Times New Roman"/>
                <w:b/>
              </w:rPr>
              <w:t>d</w:t>
            </w:r>
            <w:r w:rsidRPr="00DD32A4">
              <w:rPr>
                <w:rFonts w:ascii="Times New Roman" w:hAnsi="Times New Roman" w:cs="Times New Roman"/>
                <w:b/>
              </w:rPr>
              <w:t>iscussion</w:t>
            </w:r>
          </w:p>
          <w:p w14:paraId="602708E5" w14:textId="7A131DAD" w:rsidR="00BE17EC" w:rsidRPr="00DD32A4" w:rsidRDefault="00BE17EC" w:rsidP="004756FD">
            <w:pPr>
              <w:rPr>
                <w:rFonts w:ascii="Times New Roman" w:hAnsi="Times New Roman" w:cs="Times New Roman"/>
                <w:b/>
              </w:rPr>
            </w:pPr>
            <w:r w:rsidRPr="00DD32A4">
              <w:rPr>
                <w:rFonts w:ascii="Times New Roman" w:hAnsi="Times New Roman" w:cs="Times New Roman"/>
                <w:b/>
              </w:rPr>
              <w:t>and</w:t>
            </w:r>
          </w:p>
          <w:p w14:paraId="548D1E7E" w14:textId="55675E17" w:rsidR="00BE17EC" w:rsidRPr="00DD32A4" w:rsidRDefault="00DD32A4" w:rsidP="004756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BE17EC" w:rsidRPr="00DD32A4">
              <w:rPr>
                <w:rFonts w:ascii="Times New Roman" w:hAnsi="Times New Roman" w:cs="Times New Roman"/>
                <w:b/>
              </w:rPr>
              <w:t>onclusion</w:t>
            </w:r>
          </w:p>
          <w:p w14:paraId="44D7B7CB" w14:textId="77777777" w:rsidR="00BE17EC" w:rsidRPr="00DD32A4" w:rsidRDefault="00BE17EC" w:rsidP="004756FD">
            <w:pPr>
              <w:rPr>
                <w:rFonts w:ascii="Times New Roman" w:hAnsi="Times New Roman" w:cs="Times New Roman"/>
                <w:b/>
              </w:rPr>
            </w:pPr>
            <w:r w:rsidRPr="00DD32A4">
              <w:rPr>
                <w:rFonts w:ascii="Times New Roman" w:hAnsi="Times New Roman" w:cs="Times New Roman"/>
                <w:b/>
              </w:rPr>
              <w:t>(15)</w:t>
            </w:r>
          </w:p>
        </w:tc>
        <w:tc>
          <w:tcPr>
            <w:tcW w:w="1234" w:type="dxa"/>
          </w:tcPr>
          <w:p w14:paraId="22B2AF6E" w14:textId="5D2CCA72" w:rsidR="00BE17EC" w:rsidRPr="00DD32A4" w:rsidRDefault="00BE17EC" w:rsidP="004756FD">
            <w:pPr>
              <w:rPr>
                <w:rFonts w:ascii="Times New Roman" w:hAnsi="Times New Roman" w:cs="Times New Roman"/>
                <w:b/>
              </w:rPr>
            </w:pPr>
            <w:r w:rsidRPr="00DD32A4">
              <w:rPr>
                <w:rFonts w:ascii="Times New Roman" w:hAnsi="Times New Roman" w:cs="Times New Roman"/>
                <w:b/>
              </w:rPr>
              <w:t xml:space="preserve">Clinical </w:t>
            </w:r>
            <w:r w:rsidR="00DD32A4">
              <w:rPr>
                <w:rFonts w:ascii="Times New Roman" w:hAnsi="Times New Roman" w:cs="Times New Roman"/>
                <w:b/>
              </w:rPr>
              <w:t>r</w:t>
            </w:r>
            <w:r w:rsidRPr="00DD32A4">
              <w:rPr>
                <w:rFonts w:ascii="Times New Roman" w:hAnsi="Times New Roman" w:cs="Times New Roman"/>
                <w:b/>
              </w:rPr>
              <w:t>elevance of the article findings</w:t>
            </w:r>
          </w:p>
          <w:p w14:paraId="3C00C9C8" w14:textId="77777777" w:rsidR="00BE17EC" w:rsidRPr="00DD32A4" w:rsidRDefault="00BE17EC" w:rsidP="004756FD">
            <w:pPr>
              <w:rPr>
                <w:rFonts w:ascii="Times New Roman" w:hAnsi="Times New Roman" w:cs="Times New Roman"/>
                <w:b/>
              </w:rPr>
            </w:pPr>
            <w:r w:rsidRPr="00DD32A4">
              <w:rPr>
                <w:rFonts w:ascii="Times New Roman" w:hAnsi="Times New Roman" w:cs="Times New Roman"/>
                <w:b/>
              </w:rPr>
              <w:t>(20)</w:t>
            </w:r>
          </w:p>
        </w:tc>
        <w:tc>
          <w:tcPr>
            <w:tcW w:w="1555" w:type="dxa"/>
          </w:tcPr>
          <w:p w14:paraId="0549C7B0" w14:textId="56EDAE93" w:rsidR="00BE17EC" w:rsidRPr="00DD32A4" w:rsidRDefault="00BE17EC" w:rsidP="004756FD">
            <w:pPr>
              <w:rPr>
                <w:rFonts w:ascii="Times New Roman" w:hAnsi="Times New Roman" w:cs="Times New Roman"/>
                <w:b/>
              </w:rPr>
            </w:pPr>
            <w:r w:rsidRPr="00DD32A4">
              <w:rPr>
                <w:rFonts w:ascii="Times New Roman" w:hAnsi="Times New Roman" w:cs="Times New Roman"/>
                <w:b/>
              </w:rPr>
              <w:t xml:space="preserve">Identification of </w:t>
            </w:r>
            <w:r w:rsidR="00DD32A4">
              <w:rPr>
                <w:rFonts w:ascii="Times New Roman" w:hAnsi="Times New Roman" w:cs="Times New Roman"/>
                <w:b/>
              </w:rPr>
              <w:t>l</w:t>
            </w:r>
            <w:r w:rsidRPr="00DD32A4">
              <w:rPr>
                <w:rFonts w:ascii="Times New Roman" w:hAnsi="Times New Roman" w:cs="Times New Roman"/>
                <w:b/>
              </w:rPr>
              <w:t xml:space="preserve">imitations </w:t>
            </w:r>
          </w:p>
          <w:p w14:paraId="7A7E7018" w14:textId="77777777" w:rsidR="00BE17EC" w:rsidRPr="00DD32A4" w:rsidRDefault="00BE17EC" w:rsidP="004756FD">
            <w:pPr>
              <w:rPr>
                <w:rFonts w:ascii="Times New Roman" w:hAnsi="Times New Roman" w:cs="Times New Roman"/>
                <w:b/>
              </w:rPr>
            </w:pPr>
            <w:r w:rsidRPr="00DD32A4"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734" w:type="dxa"/>
          </w:tcPr>
          <w:p w14:paraId="5F9F3BA8" w14:textId="77777777" w:rsidR="00BE17EC" w:rsidRPr="00DD32A4" w:rsidRDefault="00BE17EC" w:rsidP="004756FD">
            <w:pPr>
              <w:rPr>
                <w:rFonts w:ascii="Times New Roman" w:hAnsi="Times New Roman" w:cs="Times New Roman"/>
                <w:b/>
              </w:rPr>
            </w:pPr>
            <w:r w:rsidRPr="00DD32A4">
              <w:rPr>
                <w:rFonts w:ascii="Times New Roman" w:hAnsi="Times New Roman" w:cs="Times New Roman"/>
                <w:b/>
              </w:rPr>
              <w:t>Total</w:t>
            </w:r>
          </w:p>
          <w:p w14:paraId="7AC08E72" w14:textId="77777777" w:rsidR="00BE17EC" w:rsidRPr="00DD32A4" w:rsidRDefault="00BE17EC" w:rsidP="004756FD">
            <w:pPr>
              <w:rPr>
                <w:rFonts w:ascii="Times New Roman" w:hAnsi="Times New Roman" w:cs="Times New Roman"/>
                <w:b/>
              </w:rPr>
            </w:pPr>
          </w:p>
          <w:p w14:paraId="48259344" w14:textId="77777777" w:rsidR="00BE17EC" w:rsidRPr="00DD32A4" w:rsidRDefault="00BE17EC" w:rsidP="004756FD">
            <w:pPr>
              <w:rPr>
                <w:rFonts w:ascii="Times New Roman" w:hAnsi="Times New Roman" w:cs="Times New Roman"/>
                <w:b/>
              </w:rPr>
            </w:pPr>
            <w:r w:rsidRPr="00DD32A4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BE17EC" w:rsidRPr="00DD32A4" w14:paraId="283E3FC5" w14:textId="77777777" w:rsidTr="004756FD">
        <w:tc>
          <w:tcPr>
            <w:tcW w:w="400" w:type="dxa"/>
          </w:tcPr>
          <w:p w14:paraId="6C9F4334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  <w:r w:rsidRPr="00DD32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3" w:type="dxa"/>
          </w:tcPr>
          <w:p w14:paraId="34E20792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5E49323F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14:paraId="39197C4B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21C2282F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308C4BDF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14:paraId="114777B7" w14:textId="77777777" w:rsidR="00BE17EC" w:rsidRPr="00DD32A4" w:rsidRDefault="00BE17EC" w:rsidP="004756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4" w:type="dxa"/>
          </w:tcPr>
          <w:p w14:paraId="7DC868D1" w14:textId="77777777" w:rsidR="00BE17EC" w:rsidRPr="00DD32A4" w:rsidRDefault="00BE17EC" w:rsidP="004756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</w:tcPr>
          <w:p w14:paraId="0C6A02C1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14:paraId="59F85E15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</w:tr>
      <w:tr w:rsidR="00BE17EC" w:rsidRPr="00DD32A4" w14:paraId="3F6D3442" w14:textId="77777777" w:rsidTr="004756FD">
        <w:trPr>
          <w:trHeight w:val="870"/>
        </w:trPr>
        <w:tc>
          <w:tcPr>
            <w:tcW w:w="400" w:type="dxa"/>
          </w:tcPr>
          <w:p w14:paraId="772130DF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  <w:r w:rsidRPr="00DD32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3" w:type="dxa"/>
          </w:tcPr>
          <w:p w14:paraId="4F5CBFB7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3433AE1E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14:paraId="3DAB782F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762E8142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7121A72D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14:paraId="33176043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14:paraId="22D4A802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533E1B02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14:paraId="109F041B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</w:tr>
      <w:tr w:rsidR="00BE17EC" w:rsidRPr="00DD32A4" w14:paraId="67DF7906" w14:textId="77777777" w:rsidTr="004756FD">
        <w:trPr>
          <w:trHeight w:val="270"/>
        </w:trPr>
        <w:tc>
          <w:tcPr>
            <w:tcW w:w="400" w:type="dxa"/>
          </w:tcPr>
          <w:p w14:paraId="5B7AA782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  <w:r w:rsidRPr="00DD32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3" w:type="dxa"/>
          </w:tcPr>
          <w:p w14:paraId="0B7916C6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3F6B56AA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14:paraId="13E87C18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58ED715F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28231C62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14:paraId="6604B164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14:paraId="5D1648B4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3AF01980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14:paraId="280F23DC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</w:tr>
      <w:tr w:rsidR="00BE17EC" w:rsidRPr="00DD32A4" w14:paraId="67D5CB47" w14:textId="77777777" w:rsidTr="004756FD">
        <w:trPr>
          <w:trHeight w:val="270"/>
        </w:trPr>
        <w:tc>
          <w:tcPr>
            <w:tcW w:w="400" w:type="dxa"/>
          </w:tcPr>
          <w:p w14:paraId="0332CDAD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  <w:r w:rsidRPr="00DD32A4">
              <w:rPr>
                <w:rFonts w:ascii="Times New Roman" w:hAnsi="Times New Roman" w:cs="Times New Roman"/>
              </w:rPr>
              <w:t>4.</w:t>
            </w:r>
          </w:p>
          <w:p w14:paraId="4F0907F0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14:paraId="288274D5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2FC8D66A" w14:textId="77777777" w:rsidR="00BE17EC" w:rsidRPr="00DD32A4" w:rsidRDefault="00BE17EC" w:rsidP="004756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14:paraId="46D65B7A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28802F4A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58A2E6CC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14:paraId="7C7D13CC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14:paraId="656D6454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30AEE806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14:paraId="4107EB2C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</w:tr>
      <w:tr w:rsidR="00BE17EC" w:rsidRPr="00DD32A4" w14:paraId="2D12A2D9" w14:textId="77777777" w:rsidTr="004756FD">
        <w:trPr>
          <w:trHeight w:val="270"/>
        </w:trPr>
        <w:tc>
          <w:tcPr>
            <w:tcW w:w="400" w:type="dxa"/>
          </w:tcPr>
          <w:p w14:paraId="0FE449E6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  <w:p w14:paraId="43F3ADA2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  <w:r w:rsidRPr="00DD32A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03" w:type="dxa"/>
          </w:tcPr>
          <w:p w14:paraId="7658F8B7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4E4A6EA7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14:paraId="1883E558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1702314B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4A29D94C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14:paraId="4282044A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14:paraId="10EB4FE5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2E64C2D5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14:paraId="6A933985" w14:textId="77777777" w:rsidR="00BE17EC" w:rsidRPr="00DD32A4" w:rsidRDefault="00BE17EC" w:rsidP="004756FD">
            <w:pPr>
              <w:rPr>
                <w:rFonts w:ascii="Times New Roman" w:hAnsi="Times New Roman" w:cs="Times New Roman"/>
              </w:rPr>
            </w:pPr>
          </w:p>
        </w:tc>
      </w:tr>
      <w:tr w:rsidR="006267AD" w:rsidRPr="00DD32A4" w14:paraId="0146A92C" w14:textId="77777777" w:rsidTr="004756FD">
        <w:trPr>
          <w:trHeight w:val="270"/>
        </w:trPr>
        <w:tc>
          <w:tcPr>
            <w:tcW w:w="400" w:type="dxa"/>
          </w:tcPr>
          <w:p w14:paraId="35918F4E" w14:textId="77777777" w:rsidR="006267AD" w:rsidRPr="00DD32A4" w:rsidRDefault="006267AD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14:paraId="2C336D97" w14:textId="77777777" w:rsidR="006267AD" w:rsidRPr="00DD32A4" w:rsidRDefault="006267AD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4C0013EB" w14:textId="77777777" w:rsidR="006267AD" w:rsidRPr="00DD32A4" w:rsidRDefault="006267AD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14:paraId="3A0904F3" w14:textId="77777777" w:rsidR="006267AD" w:rsidRPr="00DD32A4" w:rsidRDefault="006267AD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070FAB4F" w14:textId="77777777" w:rsidR="006267AD" w:rsidRPr="00DD32A4" w:rsidRDefault="006267AD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7F2B9EAE" w14:textId="77777777" w:rsidR="006267AD" w:rsidRPr="00DD32A4" w:rsidRDefault="006267AD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14:paraId="47738720" w14:textId="77777777" w:rsidR="006267AD" w:rsidRPr="00DD32A4" w:rsidRDefault="006267AD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14:paraId="3613B1AA" w14:textId="77777777" w:rsidR="006267AD" w:rsidRPr="00DD32A4" w:rsidRDefault="006267AD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2C9394D6" w14:textId="77777777" w:rsidR="006267AD" w:rsidRPr="00DD32A4" w:rsidRDefault="006267AD" w:rsidP="00475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14:paraId="34C1938F" w14:textId="77777777" w:rsidR="006267AD" w:rsidRPr="00DD32A4" w:rsidRDefault="006267AD" w:rsidP="004756FD">
            <w:pPr>
              <w:rPr>
                <w:rFonts w:ascii="Times New Roman" w:hAnsi="Times New Roman" w:cs="Times New Roman"/>
              </w:rPr>
            </w:pPr>
          </w:p>
        </w:tc>
      </w:tr>
    </w:tbl>
    <w:p w14:paraId="3EFE1827" w14:textId="77777777" w:rsidR="00BE17EC" w:rsidRPr="00DD32A4" w:rsidRDefault="00BE17EC" w:rsidP="00BE17EC">
      <w:pPr>
        <w:rPr>
          <w:rFonts w:ascii="Times New Roman" w:hAnsi="Times New Roman" w:cs="Times New Roman"/>
        </w:rPr>
      </w:pPr>
    </w:p>
    <w:p w14:paraId="2170C104" w14:textId="77777777" w:rsidR="00BE17EC" w:rsidRPr="00DD32A4" w:rsidRDefault="00BE17EC" w:rsidP="00BE17EC">
      <w:pPr>
        <w:rPr>
          <w:rFonts w:ascii="Times New Roman" w:hAnsi="Times New Roman" w:cs="Times New Roman"/>
          <w:lang w:val="en-IN"/>
        </w:rPr>
      </w:pPr>
    </w:p>
    <w:sectPr w:rsidR="00BE17EC" w:rsidRPr="00DD32A4" w:rsidSect="0065540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DCD"/>
    <w:multiLevelType w:val="hybridMultilevel"/>
    <w:tmpl w:val="35DEEF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0C"/>
    <w:rsid w:val="000946BF"/>
    <w:rsid w:val="00181492"/>
    <w:rsid w:val="001B5F68"/>
    <w:rsid w:val="00201102"/>
    <w:rsid w:val="00483272"/>
    <w:rsid w:val="004A1A39"/>
    <w:rsid w:val="004C2501"/>
    <w:rsid w:val="006267AD"/>
    <w:rsid w:val="0065540C"/>
    <w:rsid w:val="006F299F"/>
    <w:rsid w:val="0076684F"/>
    <w:rsid w:val="00A3320F"/>
    <w:rsid w:val="00B06E4E"/>
    <w:rsid w:val="00BE17EC"/>
    <w:rsid w:val="00DD32A4"/>
    <w:rsid w:val="00F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42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540C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Swetha Kolalapudi</dc:creator>
  <cp:keywords/>
  <dc:description/>
  <cp:lastModifiedBy>Dipankar</cp:lastModifiedBy>
  <cp:revision>2</cp:revision>
  <dcterms:created xsi:type="dcterms:W3CDTF">2021-08-31T15:06:00Z</dcterms:created>
  <dcterms:modified xsi:type="dcterms:W3CDTF">2021-08-31T15:06:00Z</dcterms:modified>
</cp:coreProperties>
</file>