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14:paraId="30A032FB" w14:textId="5F27735A" w:rsidR="009B5EB4" w:rsidRPr="00DE02CB" w:rsidRDefault="009B5EB4" w:rsidP="00653595">
      <w:pPr>
        <w:jc w:val="center"/>
        <w:rPr>
          <w:rStyle w:val="IntenseEmphasis"/>
          <w:b/>
          <w:bCs/>
          <w:color w:val="002060"/>
          <w:sz w:val="32"/>
          <w:szCs w:val="32"/>
          <w:u w:val="single"/>
        </w:rPr>
      </w:pPr>
      <w:r w:rsidRPr="00DE02CB">
        <w:rPr>
          <w:rStyle w:val="IntenseEmphasis"/>
          <w:b/>
          <w:bCs/>
          <w:color w:val="002060"/>
          <w:sz w:val="32"/>
          <w:szCs w:val="32"/>
          <w:u w:val="single"/>
        </w:rPr>
        <w:t>Agenda for the Combined Central Council and Annual General Body Meeting for the Commencing Year 20</w:t>
      </w:r>
      <w:r w:rsidR="00B9469F" w:rsidRPr="00DE02CB">
        <w:rPr>
          <w:rStyle w:val="IntenseEmphasis"/>
          <w:b/>
          <w:bCs/>
          <w:color w:val="002060"/>
          <w:sz w:val="32"/>
          <w:szCs w:val="32"/>
          <w:u w:val="single"/>
        </w:rPr>
        <w:t>20</w:t>
      </w:r>
      <w:r w:rsidRPr="00DE02CB">
        <w:rPr>
          <w:rStyle w:val="IntenseEmphasis"/>
          <w:b/>
          <w:bCs/>
          <w:color w:val="002060"/>
          <w:sz w:val="32"/>
          <w:szCs w:val="32"/>
          <w:u w:val="single"/>
        </w:rPr>
        <w:br/>
        <w:t xml:space="preserve">Venue: IADVL Hall, </w:t>
      </w:r>
      <w:r w:rsidR="00B9469F" w:rsidRPr="00DE02CB">
        <w:rPr>
          <w:rStyle w:val="IntenseEmphasis"/>
          <w:b/>
          <w:bCs/>
          <w:color w:val="002060"/>
          <w:sz w:val="32"/>
          <w:szCs w:val="32"/>
          <w:u w:val="single"/>
        </w:rPr>
        <w:t>La</w:t>
      </w:r>
      <w:r w:rsidR="003D4DFA" w:rsidRPr="00DE02CB">
        <w:rPr>
          <w:rStyle w:val="IntenseEmphasis"/>
          <w:b/>
          <w:bCs/>
          <w:color w:val="002060"/>
          <w:sz w:val="32"/>
          <w:szCs w:val="32"/>
          <w:u w:val="single"/>
        </w:rPr>
        <w:t>k</w:t>
      </w:r>
      <w:r w:rsidR="00B9469F" w:rsidRPr="00DE02CB">
        <w:rPr>
          <w:rStyle w:val="IntenseEmphasis"/>
          <w:b/>
          <w:bCs/>
          <w:color w:val="002060"/>
          <w:sz w:val="32"/>
          <w:szCs w:val="32"/>
          <w:u w:val="single"/>
        </w:rPr>
        <w:t>shmi Lawns</w:t>
      </w:r>
      <w:r w:rsidRPr="00DE02CB">
        <w:rPr>
          <w:rStyle w:val="IntenseEmphasis"/>
          <w:b/>
          <w:bCs/>
          <w:color w:val="002060"/>
          <w:sz w:val="32"/>
          <w:szCs w:val="32"/>
          <w:u w:val="single"/>
        </w:rPr>
        <w:t xml:space="preserve">, </w:t>
      </w:r>
      <w:r w:rsidR="00B9469F" w:rsidRPr="00DE02CB">
        <w:rPr>
          <w:rStyle w:val="IntenseEmphasis"/>
          <w:b/>
          <w:bCs/>
          <w:color w:val="002060"/>
          <w:sz w:val="32"/>
          <w:szCs w:val="32"/>
          <w:u w:val="single"/>
        </w:rPr>
        <w:t>Pune</w:t>
      </w:r>
      <w:r w:rsidRPr="00DE02CB">
        <w:rPr>
          <w:rStyle w:val="IntenseEmphasis"/>
          <w:b/>
          <w:bCs/>
          <w:color w:val="002060"/>
          <w:sz w:val="32"/>
          <w:szCs w:val="32"/>
          <w:u w:val="single"/>
        </w:rPr>
        <w:br/>
        <w:t xml:space="preserve">Date: </w:t>
      </w:r>
      <w:r w:rsidR="00B9469F" w:rsidRPr="00DE02CB">
        <w:rPr>
          <w:rStyle w:val="IntenseEmphasis"/>
          <w:b/>
          <w:bCs/>
          <w:color w:val="002060"/>
          <w:sz w:val="32"/>
          <w:szCs w:val="32"/>
          <w:u w:val="single"/>
        </w:rPr>
        <w:t>Saturday, 1st</w:t>
      </w:r>
      <w:r w:rsidRPr="00DE02CB">
        <w:rPr>
          <w:rStyle w:val="IntenseEmphasis"/>
          <w:b/>
          <w:bCs/>
          <w:color w:val="002060"/>
          <w:sz w:val="32"/>
          <w:szCs w:val="32"/>
          <w:u w:val="single"/>
        </w:rPr>
        <w:t xml:space="preserve"> </w:t>
      </w:r>
      <w:r w:rsidR="00B9469F" w:rsidRPr="00DE02CB">
        <w:rPr>
          <w:rStyle w:val="IntenseEmphasis"/>
          <w:b/>
          <w:bCs/>
          <w:color w:val="002060"/>
          <w:sz w:val="32"/>
          <w:szCs w:val="32"/>
          <w:u w:val="single"/>
        </w:rPr>
        <w:t>February</w:t>
      </w:r>
      <w:r w:rsidRPr="00DE02CB">
        <w:rPr>
          <w:rStyle w:val="IntenseEmphasis"/>
          <w:b/>
          <w:bCs/>
          <w:color w:val="002060"/>
          <w:sz w:val="32"/>
          <w:szCs w:val="32"/>
          <w:u w:val="single"/>
        </w:rPr>
        <w:t xml:space="preserve"> 20</w:t>
      </w:r>
      <w:r w:rsidR="00B9469F" w:rsidRPr="00DE02CB">
        <w:rPr>
          <w:rStyle w:val="IntenseEmphasis"/>
          <w:b/>
          <w:bCs/>
          <w:color w:val="002060"/>
          <w:sz w:val="32"/>
          <w:szCs w:val="32"/>
          <w:u w:val="single"/>
        </w:rPr>
        <w:t>20</w:t>
      </w:r>
      <w:r w:rsidRPr="00DE02CB">
        <w:rPr>
          <w:rStyle w:val="IntenseEmphasis"/>
          <w:b/>
          <w:bCs/>
          <w:color w:val="002060"/>
          <w:sz w:val="32"/>
          <w:szCs w:val="32"/>
          <w:u w:val="single"/>
        </w:rPr>
        <w:t xml:space="preserve"> | Time: 02:00 PM – 05:00 PM</w:t>
      </w:r>
    </w:p>
    <w:p w14:paraId="0CD08647" w14:textId="77777777" w:rsidR="009B5EB4" w:rsidRDefault="009B5EB4"/>
    <w:p w14:paraId="78EA7F54" w14:textId="5723B30C" w:rsidR="00DE02CB" w:rsidRDefault="00DE02CB" w:rsidP="009B5EB4">
      <w:pPr>
        <w:rPr>
          <w:lang w:val="en-US"/>
        </w:rPr>
      </w:pPr>
    </w:p>
    <w:p w14:paraId="0F98C52E" w14:textId="77777777" w:rsidR="00DE02CB" w:rsidRDefault="00DE02CB" w:rsidP="009B5EB4">
      <w:pPr>
        <w:rPr>
          <w:lang w:val="en-US"/>
        </w:rPr>
      </w:pPr>
    </w:p>
    <w:p w14:paraId="2CD27380" w14:textId="77777777" w:rsidR="005641DB" w:rsidRDefault="005641DB" w:rsidP="009B5EB4">
      <w:pPr>
        <w:rPr>
          <w:lang w:val="en-US"/>
        </w:rPr>
      </w:pPr>
    </w:p>
    <w:p w14:paraId="36BC0306" w14:textId="6829F615" w:rsidR="009B5EB4" w:rsidRPr="00F00D6C" w:rsidRDefault="009B5EB4" w:rsidP="009B5EB4">
      <w:pPr>
        <w:rPr>
          <w:rFonts w:ascii="Bodoni Bk BT" w:hAnsi="Bodoni Bk BT"/>
          <w:sz w:val="32"/>
          <w:szCs w:val="32"/>
        </w:rPr>
      </w:pPr>
      <w:r w:rsidRPr="00F00D6C">
        <w:rPr>
          <w:rFonts w:ascii="Bodoni Bk BT" w:hAnsi="Bodoni Bk BT"/>
          <w:sz w:val="32"/>
          <w:szCs w:val="32"/>
          <w:lang w:val="en-US"/>
        </w:rPr>
        <w:t>1. Opening remarks by IADVL President 20</w:t>
      </w:r>
      <w:r w:rsidR="00B9469F" w:rsidRPr="00F00D6C">
        <w:rPr>
          <w:rFonts w:ascii="Bodoni Bk BT" w:hAnsi="Bodoni Bk BT"/>
          <w:sz w:val="32"/>
          <w:szCs w:val="32"/>
          <w:lang w:val="en-US"/>
        </w:rPr>
        <w:t>20</w:t>
      </w:r>
      <w:r w:rsidRPr="00F00D6C">
        <w:rPr>
          <w:rFonts w:ascii="Bodoni Bk BT" w:hAnsi="Bodoni Bk BT"/>
          <w:sz w:val="32"/>
          <w:szCs w:val="32"/>
          <w:lang w:val="en-US"/>
        </w:rPr>
        <w:t xml:space="preserve"> - Dr. </w:t>
      </w:r>
      <w:r w:rsidR="00B9469F" w:rsidRPr="00F00D6C">
        <w:rPr>
          <w:rFonts w:ascii="Bodoni Bk BT" w:hAnsi="Bodoni Bk BT"/>
          <w:sz w:val="32"/>
          <w:szCs w:val="32"/>
          <w:lang w:val="en-US"/>
        </w:rPr>
        <w:t>Kiran Godse</w:t>
      </w:r>
    </w:p>
    <w:p w14:paraId="65CCBD9E" w14:textId="77777777" w:rsidR="009B5EB4" w:rsidRPr="00F00D6C" w:rsidRDefault="009B5EB4" w:rsidP="009B5EB4">
      <w:pPr>
        <w:rPr>
          <w:rFonts w:ascii="Bodoni Bk BT" w:hAnsi="Bodoni Bk BT"/>
          <w:sz w:val="32"/>
          <w:szCs w:val="32"/>
        </w:rPr>
      </w:pPr>
      <w:r w:rsidRPr="00F00D6C">
        <w:rPr>
          <w:rFonts w:ascii="Bodoni Bk BT" w:hAnsi="Bodoni Bk BT"/>
          <w:sz w:val="32"/>
          <w:szCs w:val="32"/>
          <w:lang w:val="en-US"/>
        </w:rPr>
        <w:t>2. Confirmation of the minutes of last CCM &amp; AGBM of the Closing Year 201</w:t>
      </w:r>
      <w:r w:rsidR="00B9469F" w:rsidRPr="00F00D6C">
        <w:rPr>
          <w:rFonts w:ascii="Bodoni Bk BT" w:hAnsi="Bodoni Bk BT"/>
          <w:sz w:val="32"/>
          <w:szCs w:val="32"/>
          <w:lang w:val="en-US"/>
        </w:rPr>
        <w:t>9</w:t>
      </w:r>
      <w:r w:rsidRPr="00F00D6C">
        <w:rPr>
          <w:rFonts w:ascii="Bodoni Bk BT" w:hAnsi="Bodoni Bk BT"/>
          <w:sz w:val="32"/>
          <w:szCs w:val="32"/>
          <w:lang w:val="en-US"/>
        </w:rPr>
        <w:t xml:space="preserve"> held at </w:t>
      </w:r>
      <w:r w:rsidR="00B9469F" w:rsidRPr="00F00D6C">
        <w:rPr>
          <w:rFonts w:ascii="Bodoni Bk BT" w:hAnsi="Bodoni Bk BT"/>
          <w:sz w:val="32"/>
          <w:szCs w:val="32"/>
          <w:lang w:val="en-US"/>
        </w:rPr>
        <w:t>Pune</w:t>
      </w:r>
      <w:r w:rsidRPr="00F00D6C">
        <w:rPr>
          <w:rFonts w:ascii="Bodoni Bk BT" w:hAnsi="Bodoni Bk BT"/>
          <w:sz w:val="32"/>
          <w:szCs w:val="32"/>
          <w:lang w:val="en-US"/>
        </w:rPr>
        <w:t xml:space="preserve"> on </w:t>
      </w:r>
      <w:r w:rsidR="00B9469F" w:rsidRPr="00F00D6C">
        <w:rPr>
          <w:rFonts w:ascii="Bodoni Bk BT" w:hAnsi="Bodoni Bk BT"/>
          <w:sz w:val="32"/>
          <w:szCs w:val="32"/>
          <w:lang w:val="en-US"/>
        </w:rPr>
        <w:t>30</w:t>
      </w:r>
      <w:r w:rsidRPr="00F00D6C">
        <w:rPr>
          <w:rFonts w:ascii="Bodoni Bk BT" w:hAnsi="Bodoni Bk BT"/>
          <w:sz w:val="32"/>
          <w:szCs w:val="32"/>
          <w:lang w:val="en-US"/>
        </w:rPr>
        <w:t>th January, 20</w:t>
      </w:r>
      <w:r w:rsidR="00B9469F" w:rsidRPr="00F00D6C">
        <w:rPr>
          <w:rFonts w:ascii="Bodoni Bk BT" w:hAnsi="Bodoni Bk BT"/>
          <w:sz w:val="32"/>
          <w:szCs w:val="32"/>
          <w:lang w:val="en-US"/>
        </w:rPr>
        <w:t>20</w:t>
      </w:r>
    </w:p>
    <w:p w14:paraId="7A933854" w14:textId="77777777" w:rsidR="009B5EB4" w:rsidRPr="00F00D6C" w:rsidRDefault="009B5EB4" w:rsidP="009B5EB4">
      <w:pPr>
        <w:rPr>
          <w:rFonts w:ascii="Bodoni Bk BT" w:hAnsi="Bodoni Bk BT"/>
          <w:sz w:val="32"/>
          <w:szCs w:val="32"/>
        </w:rPr>
      </w:pPr>
      <w:r w:rsidRPr="00F00D6C">
        <w:rPr>
          <w:rFonts w:ascii="Bodoni Bk BT" w:hAnsi="Bodoni Bk BT"/>
          <w:sz w:val="32"/>
          <w:szCs w:val="32"/>
          <w:lang w:val="en-US"/>
        </w:rPr>
        <w:t xml:space="preserve">3.  Discussion of issues (venue, organizing team, scientific program/workshop) with respect to </w:t>
      </w:r>
    </w:p>
    <w:p w14:paraId="7CE4D7DD" w14:textId="7D29F436" w:rsidR="009B5EB4" w:rsidRPr="00F00D6C" w:rsidRDefault="009B5EB4" w:rsidP="009B5EB4">
      <w:pPr>
        <w:rPr>
          <w:rFonts w:ascii="Bodoni Bk BT" w:hAnsi="Bodoni Bk BT"/>
          <w:sz w:val="32"/>
          <w:szCs w:val="32"/>
        </w:rPr>
      </w:pPr>
      <w:proofErr w:type="gramStart"/>
      <w:r w:rsidRPr="00F00D6C">
        <w:rPr>
          <w:rFonts w:ascii="Bodoni Bk BT" w:hAnsi="Bodoni Bk BT"/>
          <w:sz w:val="32"/>
          <w:szCs w:val="32"/>
          <w:lang w:val="en-US"/>
        </w:rPr>
        <w:t>a)MIDDERMACON</w:t>
      </w:r>
      <w:proofErr w:type="gramEnd"/>
      <w:r w:rsidRPr="00F00D6C">
        <w:rPr>
          <w:rFonts w:ascii="Bodoni Bk BT" w:hAnsi="Bodoni Bk BT"/>
          <w:sz w:val="32"/>
          <w:szCs w:val="32"/>
          <w:lang w:val="en-US"/>
        </w:rPr>
        <w:t xml:space="preserve"> 20</w:t>
      </w:r>
      <w:r w:rsidR="0010190A" w:rsidRPr="00F00D6C">
        <w:rPr>
          <w:rFonts w:ascii="Bodoni Bk BT" w:hAnsi="Bodoni Bk BT"/>
          <w:sz w:val="32"/>
          <w:szCs w:val="32"/>
          <w:lang w:val="en-US"/>
        </w:rPr>
        <w:t>20</w:t>
      </w:r>
      <w:r w:rsidR="00810B22">
        <w:rPr>
          <w:rFonts w:ascii="Bodoni Bk BT" w:hAnsi="Bodoni Bk BT"/>
          <w:sz w:val="32"/>
          <w:szCs w:val="32"/>
          <w:lang w:val="en-US"/>
        </w:rPr>
        <w:t xml:space="preserve">-Dr </w:t>
      </w:r>
      <w:proofErr w:type="spellStart"/>
      <w:r w:rsidR="00810B22">
        <w:rPr>
          <w:rFonts w:ascii="Bodoni Bk BT" w:hAnsi="Bodoni Bk BT"/>
          <w:sz w:val="32"/>
          <w:szCs w:val="32"/>
          <w:lang w:val="en-US"/>
        </w:rPr>
        <w:t>Jaykar</w:t>
      </w:r>
      <w:proofErr w:type="spellEnd"/>
      <w:r w:rsidR="00810B22">
        <w:rPr>
          <w:rFonts w:ascii="Bodoni Bk BT" w:hAnsi="Bodoni Bk BT"/>
          <w:sz w:val="32"/>
          <w:szCs w:val="32"/>
          <w:lang w:val="en-US"/>
        </w:rPr>
        <w:t xml:space="preserve"> Thomas/</w:t>
      </w:r>
      <w:proofErr w:type="spellStart"/>
      <w:r w:rsidR="00810B22">
        <w:rPr>
          <w:rFonts w:ascii="Bodoni Bk BT" w:hAnsi="Bodoni Bk BT"/>
          <w:sz w:val="32"/>
          <w:szCs w:val="32"/>
          <w:lang w:val="en-US"/>
        </w:rPr>
        <w:t>Dr</w:t>
      </w:r>
      <w:proofErr w:type="spellEnd"/>
      <w:r w:rsidR="00810B22">
        <w:rPr>
          <w:rFonts w:ascii="Bodoni Bk BT" w:hAnsi="Bodoni Bk BT"/>
          <w:sz w:val="32"/>
          <w:szCs w:val="32"/>
          <w:lang w:val="en-US"/>
        </w:rPr>
        <w:t xml:space="preserve"> </w:t>
      </w:r>
      <w:proofErr w:type="spellStart"/>
      <w:r w:rsidR="00810B22">
        <w:rPr>
          <w:rFonts w:ascii="Bodoni Bk BT" w:hAnsi="Bodoni Bk BT"/>
          <w:sz w:val="32"/>
          <w:szCs w:val="32"/>
          <w:lang w:val="en-US"/>
        </w:rPr>
        <w:t>Parimalam</w:t>
      </w:r>
      <w:proofErr w:type="spellEnd"/>
    </w:p>
    <w:p w14:paraId="723A221B" w14:textId="17FBD55A" w:rsidR="009B5EB4" w:rsidRPr="00F00D6C" w:rsidRDefault="009B5EB4" w:rsidP="009B5EB4">
      <w:pPr>
        <w:rPr>
          <w:rFonts w:ascii="Bodoni Bk BT" w:hAnsi="Bodoni Bk BT"/>
          <w:sz w:val="32"/>
          <w:szCs w:val="32"/>
        </w:rPr>
      </w:pPr>
      <w:proofErr w:type="gramStart"/>
      <w:r w:rsidRPr="00F00D6C">
        <w:rPr>
          <w:rFonts w:ascii="Bodoni Bk BT" w:hAnsi="Bodoni Bk BT"/>
          <w:sz w:val="32"/>
          <w:szCs w:val="32"/>
          <w:lang w:val="en-US"/>
        </w:rPr>
        <w:t>b)DERMACON</w:t>
      </w:r>
      <w:proofErr w:type="gramEnd"/>
      <w:r w:rsidRPr="00F00D6C">
        <w:rPr>
          <w:rFonts w:ascii="Bodoni Bk BT" w:hAnsi="Bodoni Bk BT"/>
          <w:sz w:val="32"/>
          <w:szCs w:val="32"/>
          <w:lang w:val="en-US"/>
        </w:rPr>
        <w:t xml:space="preserve"> 202</w:t>
      </w:r>
      <w:r w:rsidR="0010190A" w:rsidRPr="00F00D6C">
        <w:rPr>
          <w:rFonts w:ascii="Bodoni Bk BT" w:hAnsi="Bodoni Bk BT"/>
          <w:sz w:val="32"/>
          <w:szCs w:val="32"/>
          <w:lang w:val="en-US"/>
        </w:rPr>
        <w:t>1</w:t>
      </w:r>
      <w:r w:rsidR="00810B22">
        <w:rPr>
          <w:rFonts w:ascii="Bodoni Bk BT" w:hAnsi="Bodoni Bk BT"/>
          <w:sz w:val="32"/>
          <w:szCs w:val="32"/>
          <w:lang w:val="en-US"/>
        </w:rPr>
        <w:t xml:space="preserve">-Dr </w:t>
      </w:r>
      <w:proofErr w:type="spellStart"/>
      <w:r w:rsidR="00810B22">
        <w:rPr>
          <w:rFonts w:ascii="Bodoni Bk BT" w:hAnsi="Bodoni Bk BT"/>
          <w:sz w:val="32"/>
          <w:szCs w:val="32"/>
          <w:lang w:val="en-US"/>
        </w:rPr>
        <w:t>Gnaneshwar</w:t>
      </w:r>
      <w:proofErr w:type="spellEnd"/>
      <w:r w:rsidR="00810B22">
        <w:rPr>
          <w:rFonts w:ascii="Bodoni Bk BT" w:hAnsi="Bodoni Bk BT"/>
          <w:sz w:val="32"/>
          <w:szCs w:val="32"/>
          <w:lang w:val="en-US"/>
        </w:rPr>
        <w:t xml:space="preserve"> Rao </w:t>
      </w:r>
      <w:proofErr w:type="spellStart"/>
      <w:r w:rsidR="00810B22">
        <w:rPr>
          <w:rFonts w:ascii="Bodoni Bk BT" w:hAnsi="Bodoni Bk BT"/>
          <w:sz w:val="32"/>
          <w:szCs w:val="32"/>
          <w:lang w:val="en-US"/>
        </w:rPr>
        <w:t>Angoori</w:t>
      </w:r>
      <w:proofErr w:type="spellEnd"/>
    </w:p>
    <w:p w14:paraId="3B3B6A82" w14:textId="77777777" w:rsidR="009B5EB4" w:rsidRPr="00F00D6C" w:rsidRDefault="009B5EB4" w:rsidP="009B5EB4">
      <w:pPr>
        <w:rPr>
          <w:rFonts w:ascii="Bodoni Bk BT" w:hAnsi="Bodoni Bk BT"/>
          <w:sz w:val="32"/>
          <w:szCs w:val="32"/>
        </w:rPr>
      </w:pPr>
      <w:r w:rsidRPr="00F00D6C">
        <w:rPr>
          <w:rFonts w:ascii="Bodoni Bk BT" w:hAnsi="Bodoni Bk BT"/>
          <w:sz w:val="32"/>
          <w:szCs w:val="32"/>
          <w:lang w:val="en-US"/>
        </w:rPr>
        <w:t>4. Nomination of zonal representatives to the Central Supervisory Committee of DERMACON 202</w:t>
      </w:r>
      <w:r w:rsidR="00D865DA" w:rsidRPr="00F00D6C">
        <w:rPr>
          <w:rFonts w:ascii="Bodoni Bk BT" w:hAnsi="Bodoni Bk BT"/>
          <w:sz w:val="32"/>
          <w:szCs w:val="32"/>
          <w:lang w:val="en-US"/>
        </w:rPr>
        <w:t>1</w:t>
      </w:r>
    </w:p>
    <w:p w14:paraId="7171CB13" w14:textId="77777777" w:rsidR="009B5EB4" w:rsidRPr="00F00D6C" w:rsidRDefault="009B5EB4" w:rsidP="009B5EB4">
      <w:pPr>
        <w:rPr>
          <w:rFonts w:ascii="Bodoni Bk BT" w:hAnsi="Bodoni Bk BT"/>
          <w:sz w:val="32"/>
          <w:szCs w:val="32"/>
        </w:rPr>
      </w:pPr>
      <w:r w:rsidRPr="00F00D6C">
        <w:rPr>
          <w:rFonts w:ascii="Bodoni Bk BT" w:hAnsi="Bodoni Bk BT"/>
          <w:sz w:val="32"/>
          <w:szCs w:val="32"/>
          <w:lang w:val="en-US"/>
        </w:rPr>
        <w:t>5. Nomination of representatives from Central/AFDG branch to the IADVL Central Council</w:t>
      </w:r>
    </w:p>
    <w:p w14:paraId="35888D8A" w14:textId="77777777" w:rsidR="009B5EB4" w:rsidRPr="00F00D6C" w:rsidRDefault="009B5EB4" w:rsidP="009B5EB4">
      <w:pPr>
        <w:rPr>
          <w:rFonts w:ascii="Bodoni Bk BT" w:hAnsi="Bodoni Bk BT"/>
          <w:sz w:val="32"/>
          <w:szCs w:val="32"/>
        </w:rPr>
      </w:pPr>
      <w:r w:rsidRPr="00F00D6C">
        <w:rPr>
          <w:rFonts w:ascii="Bodoni Bk BT" w:hAnsi="Bodoni Bk BT"/>
          <w:sz w:val="32"/>
          <w:szCs w:val="32"/>
          <w:lang w:val="en-US"/>
        </w:rPr>
        <w:t>6. Nomination of the Election Officer for the conduct of IADVL Elections 20</w:t>
      </w:r>
      <w:r w:rsidR="00D865DA" w:rsidRPr="00F00D6C">
        <w:rPr>
          <w:rFonts w:ascii="Bodoni Bk BT" w:hAnsi="Bodoni Bk BT"/>
          <w:sz w:val="32"/>
          <w:szCs w:val="32"/>
          <w:lang w:val="en-US"/>
        </w:rPr>
        <w:t>20</w:t>
      </w:r>
    </w:p>
    <w:p w14:paraId="52AAC7DD" w14:textId="77777777" w:rsidR="009B5EB4" w:rsidRPr="00F00D6C" w:rsidRDefault="009B5EB4" w:rsidP="009B5EB4">
      <w:pPr>
        <w:rPr>
          <w:rFonts w:ascii="Bodoni Bk BT" w:hAnsi="Bodoni Bk BT"/>
          <w:sz w:val="32"/>
          <w:szCs w:val="32"/>
        </w:rPr>
      </w:pPr>
      <w:r w:rsidRPr="00F00D6C">
        <w:rPr>
          <w:rFonts w:ascii="Bodoni Bk BT" w:hAnsi="Bodoni Bk BT"/>
          <w:sz w:val="32"/>
          <w:szCs w:val="32"/>
          <w:lang w:val="en-US"/>
        </w:rPr>
        <w:t>7. Presidential proposals</w:t>
      </w:r>
    </w:p>
    <w:p w14:paraId="7CC2563A" w14:textId="77777777" w:rsidR="009B5EB4" w:rsidRPr="00F00D6C" w:rsidRDefault="009B5EB4" w:rsidP="009B5EB4">
      <w:pPr>
        <w:rPr>
          <w:rFonts w:ascii="Bodoni Bk BT" w:hAnsi="Bodoni Bk BT"/>
          <w:sz w:val="32"/>
          <w:szCs w:val="32"/>
        </w:rPr>
      </w:pPr>
      <w:r w:rsidRPr="00F00D6C">
        <w:rPr>
          <w:rFonts w:ascii="Bodoni Bk BT" w:hAnsi="Bodoni Bk BT"/>
          <w:sz w:val="32"/>
          <w:szCs w:val="32"/>
          <w:lang w:val="en-US"/>
        </w:rPr>
        <w:t>8. Adoption of the budget for FY 20</w:t>
      </w:r>
      <w:r w:rsidR="00D865DA" w:rsidRPr="00F00D6C">
        <w:rPr>
          <w:rFonts w:ascii="Bodoni Bk BT" w:hAnsi="Bodoni Bk BT"/>
          <w:sz w:val="32"/>
          <w:szCs w:val="32"/>
          <w:lang w:val="en-US"/>
        </w:rPr>
        <w:t>20</w:t>
      </w:r>
      <w:r w:rsidRPr="00F00D6C">
        <w:rPr>
          <w:rFonts w:ascii="Bodoni Bk BT" w:hAnsi="Bodoni Bk BT"/>
          <w:sz w:val="32"/>
          <w:szCs w:val="32"/>
          <w:lang w:val="en-US"/>
        </w:rPr>
        <w:t>-202</w:t>
      </w:r>
      <w:r w:rsidR="00F621F3" w:rsidRPr="00F00D6C">
        <w:rPr>
          <w:rFonts w:ascii="Bodoni Bk BT" w:hAnsi="Bodoni Bk BT"/>
          <w:sz w:val="32"/>
          <w:szCs w:val="32"/>
          <w:lang w:val="en-US"/>
        </w:rPr>
        <w:t>1</w:t>
      </w:r>
    </w:p>
    <w:p w14:paraId="4672F352" w14:textId="77777777" w:rsidR="009B5EB4" w:rsidRPr="00F00D6C" w:rsidRDefault="009B5EB4" w:rsidP="009B5EB4">
      <w:pPr>
        <w:rPr>
          <w:rFonts w:ascii="Bodoni Bk BT" w:hAnsi="Bodoni Bk BT"/>
          <w:sz w:val="32"/>
          <w:szCs w:val="32"/>
        </w:rPr>
      </w:pPr>
      <w:r w:rsidRPr="00F00D6C">
        <w:rPr>
          <w:rFonts w:ascii="Bodoni Bk BT" w:hAnsi="Bodoni Bk BT"/>
          <w:sz w:val="32"/>
          <w:szCs w:val="32"/>
          <w:lang w:val="en-US"/>
        </w:rPr>
        <w:t>9. Appointment of auditor for FY 20</w:t>
      </w:r>
      <w:r w:rsidR="00F621F3" w:rsidRPr="00F00D6C">
        <w:rPr>
          <w:rFonts w:ascii="Bodoni Bk BT" w:hAnsi="Bodoni Bk BT"/>
          <w:sz w:val="32"/>
          <w:szCs w:val="32"/>
          <w:lang w:val="en-US"/>
        </w:rPr>
        <w:t>20</w:t>
      </w:r>
      <w:r w:rsidRPr="00F00D6C">
        <w:rPr>
          <w:rFonts w:ascii="Bodoni Bk BT" w:hAnsi="Bodoni Bk BT"/>
          <w:sz w:val="32"/>
          <w:szCs w:val="32"/>
          <w:lang w:val="en-US"/>
        </w:rPr>
        <w:t>-202</w:t>
      </w:r>
      <w:r w:rsidR="00F621F3" w:rsidRPr="00F00D6C">
        <w:rPr>
          <w:rFonts w:ascii="Bodoni Bk BT" w:hAnsi="Bodoni Bk BT"/>
          <w:sz w:val="32"/>
          <w:szCs w:val="32"/>
          <w:lang w:val="en-US"/>
        </w:rPr>
        <w:t>1</w:t>
      </w:r>
    </w:p>
    <w:p w14:paraId="42ED5B31" w14:textId="77777777" w:rsidR="009B5EB4" w:rsidRPr="00F00D6C" w:rsidRDefault="009B5EB4" w:rsidP="009B5EB4">
      <w:pPr>
        <w:rPr>
          <w:rFonts w:ascii="Bodoni Bk BT" w:hAnsi="Bodoni Bk BT"/>
          <w:sz w:val="32"/>
          <w:szCs w:val="32"/>
        </w:rPr>
      </w:pPr>
      <w:r w:rsidRPr="00F00D6C">
        <w:rPr>
          <w:rFonts w:ascii="Bodoni Bk BT" w:hAnsi="Bodoni Bk BT"/>
          <w:sz w:val="32"/>
          <w:szCs w:val="32"/>
          <w:lang w:val="en-US"/>
        </w:rPr>
        <w:t>10. Consideration of various proposals from branches/office bearers and members forwarded from CCM 201</w:t>
      </w:r>
      <w:r w:rsidR="00C432D3" w:rsidRPr="00F00D6C">
        <w:rPr>
          <w:rFonts w:ascii="Bodoni Bk BT" w:hAnsi="Bodoni Bk BT"/>
          <w:sz w:val="32"/>
          <w:szCs w:val="32"/>
          <w:lang w:val="en-US"/>
        </w:rPr>
        <w:t>9</w:t>
      </w:r>
      <w:r w:rsidRPr="00F00D6C">
        <w:rPr>
          <w:rFonts w:ascii="Bodoni Bk BT" w:hAnsi="Bodoni Bk BT"/>
          <w:sz w:val="32"/>
          <w:szCs w:val="32"/>
          <w:lang w:val="en-US"/>
        </w:rPr>
        <w:t xml:space="preserve"> and to consider new proposals from branches/office bearers and members received during 201</w:t>
      </w:r>
      <w:r w:rsidR="00C432D3" w:rsidRPr="00F00D6C">
        <w:rPr>
          <w:rFonts w:ascii="Bodoni Bk BT" w:hAnsi="Bodoni Bk BT"/>
          <w:sz w:val="32"/>
          <w:szCs w:val="32"/>
          <w:lang w:val="en-US"/>
        </w:rPr>
        <w:t>9</w:t>
      </w:r>
    </w:p>
    <w:p w14:paraId="26D04ECE" w14:textId="77777777" w:rsidR="009B5EB4" w:rsidRPr="00F00D6C" w:rsidRDefault="009B5EB4" w:rsidP="009B5EB4">
      <w:pPr>
        <w:rPr>
          <w:rFonts w:ascii="Bodoni Bk BT" w:hAnsi="Bodoni Bk BT"/>
          <w:sz w:val="32"/>
          <w:szCs w:val="32"/>
        </w:rPr>
      </w:pPr>
      <w:r w:rsidRPr="00F00D6C">
        <w:rPr>
          <w:rFonts w:ascii="Bodoni Bk BT" w:hAnsi="Bodoni Bk BT"/>
          <w:sz w:val="32"/>
          <w:szCs w:val="32"/>
          <w:lang w:val="en-US"/>
        </w:rPr>
        <w:t>11. Discussion of roadmap of various Committees</w:t>
      </w:r>
    </w:p>
    <w:p w14:paraId="206BECCF" w14:textId="77777777" w:rsidR="009B5EB4" w:rsidRPr="00F00D6C" w:rsidRDefault="009B5EB4" w:rsidP="009B5EB4">
      <w:pPr>
        <w:rPr>
          <w:rFonts w:ascii="Bodoni Bk BT" w:hAnsi="Bodoni Bk BT"/>
          <w:sz w:val="32"/>
          <w:szCs w:val="32"/>
        </w:rPr>
      </w:pPr>
      <w:r w:rsidRPr="00F00D6C">
        <w:rPr>
          <w:rFonts w:ascii="Bodoni Bk BT" w:hAnsi="Bodoni Bk BT"/>
          <w:sz w:val="32"/>
          <w:szCs w:val="32"/>
          <w:lang w:val="en-US"/>
        </w:rPr>
        <w:t>12. Any other matter with the permission of the chair (not more than two items)</w:t>
      </w:r>
    </w:p>
    <w:p w14:paraId="67688EF9" w14:textId="504C2113" w:rsidR="009B5EB4" w:rsidRPr="00F00D6C" w:rsidRDefault="009B5EB4" w:rsidP="009B5EB4">
      <w:pPr>
        <w:rPr>
          <w:rFonts w:ascii="Bodoni Bk BT" w:hAnsi="Bodoni Bk BT"/>
          <w:sz w:val="32"/>
          <w:szCs w:val="32"/>
        </w:rPr>
      </w:pPr>
      <w:r w:rsidRPr="00F00D6C">
        <w:rPr>
          <w:rFonts w:ascii="Bodoni Bk BT" w:hAnsi="Bodoni Bk BT"/>
          <w:sz w:val="32"/>
          <w:szCs w:val="32"/>
          <w:lang w:val="en-US"/>
        </w:rPr>
        <w:t>13. Closing remarks</w:t>
      </w:r>
      <w:r w:rsidR="00D80A76">
        <w:rPr>
          <w:rFonts w:ascii="Bodoni Bk BT" w:hAnsi="Bodoni Bk BT"/>
          <w:sz w:val="32"/>
          <w:szCs w:val="32"/>
          <w:lang w:val="en-US"/>
        </w:rPr>
        <w:t>-</w:t>
      </w:r>
      <w:proofErr w:type="spellStart"/>
      <w:r w:rsidR="00D80A76">
        <w:rPr>
          <w:rFonts w:ascii="Bodoni Bk BT" w:hAnsi="Bodoni Bk BT"/>
          <w:sz w:val="32"/>
          <w:szCs w:val="32"/>
          <w:lang w:val="en-US"/>
        </w:rPr>
        <w:t>Dr</w:t>
      </w:r>
      <w:proofErr w:type="spellEnd"/>
      <w:r w:rsidR="00D80A76">
        <w:rPr>
          <w:rFonts w:ascii="Bodoni Bk BT" w:hAnsi="Bodoni Bk BT"/>
          <w:sz w:val="32"/>
          <w:szCs w:val="32"/>
          <w:lang w:val="en-US"/>
        </w:rPr>
        <w:t xml:space="preserve"> </w:t>
      </w:r>
      <w:proofErr w:type="spellStart"/>
      <w:r w:rsidR="00D80A76">
        <w:rPr>
          <w:rFonts w:ascii="Bodoni Bk BT" w:hAnsi="Bodoni Bk BT"/>
          <w:sz w:val="32"/>
          <w:szCs w:val="32"/>
          <w:lang w:val="en-US"/>
        </w:rPr>
        <w:t>Feroz</w:t>
      </w:r>
      <w:proofErr w:type="spellEnd"/>
      <w:r w:rsidR="00D80A76">
        <w:rPr>
          <w:rFonts w:ascii="Bodoni Bk BT" w:hAnsi="Bodoni Bk BT"/>
          <w:sz w:val="32"/>
          <w:szCs w:val="32"/>
          <w:lang w:val="en-US"/>
        </w:rPr>
        <w:t xml:space="preserve"> K</w:t>
      </w:r>
      <w:bookmarkStart w:id="0" w:name="_GoBack"/>
      <w:bookmarkEnd w:id="0"/>
    </w:p>
    <w:p w14:paraId="3141D521" w14:textId="77777777" w:rsidR="009B5EB4" w:rsidRDefault="009B5EB4"/>
    <w:sectPr w:rsidR="009B5EB4" w:rsidSect="00653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F0822" w14:textId="77777777" w:rsidR="005D75A9" w:rsidRDefault="005D75A9" w:rsidP="00810B22">
      <w:r>
        <w:separator/>
      </w:r>
    </w:p>
  </w:endnote>
  <w:endnote w:type="continuationSeparator" w:id="0">
    <w:p w14:paraId="043A9DB1" w14:textId="77777777" w:rsidR="005D75A9" w:rsidRDefault="005D75A9" w:rsidP="0081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doni Bk BT">
    <w:altName w:val="Cambria"/>
    <w:panose1 w:val="020B06040202020202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2280F" w14:textId="77777777" w:rsidR="00810B22" w:rsidRDefault="00810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320FE" w14:textId="77777777" w:rsidR="00810B22" w:rsidRDefault="00810B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6717" w14:textId="77777777" w:rsidR="00810B22" w:rsidRDefault="00810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0FEE4" w14:textId="77777777" w:rsidR="005D75A9" w:rsidRDefault="005D75A9" w:rsidP="00810B22">
      <w:r>
        <w:separator/>
      </w:r>
    </w:p>
  </w:footnote>
  <w:footnote w:type="continuationSeparator" w:id="0">
    <w:p w14:paraId="45E4D44F" w14:textId="77777777" w:rsidR="005D75A9" w:rsidRDefault="005D75A9" w:rsidP="0081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A33F3" w14:textId="77777777" w:rsidR="00810B22" w:rsidRDefault="00810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0B555" w14:textId="77777777" w:rsidR="00810B22" w:rsidRDefault="00810B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3EA6" w14:textId="77777777" w:rsidR="00810B22" w:rsidRDefault="0081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B4"/>
    <w:rsid w:val="0010190A"/>
    <w:rsid w:val="003D4DFA"/>
    <w:rsid w:val="005641DB"/>
    <w:rsid w:val="005D75A9"/>
    <w:rsid w:val="00653595"/>
    <w:rsid w:val="00767C7A"/>
    <w:rsid w:val="00810B22"/>
    <w:rsid w:val="009B5EB4"/>
    <w:rsid w:val="00A12F72"/>
    <w:rsid w:val="00B9469F"/>
    <w:rsid w:val="00C432D3"/>
    <w:rsid w:val="00D80A76"/>
    <w:rsid w:val="00D865DA"/>
    <w:rsid w:val="00DE02CB"/>
    <w:rsid w:val="00DE0ED2"/>
    <w:rsid w:val="00F00D6C"/>
    <w:rsid w:val="00F6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7A226"/>
  <w15:chartTrackingRefBased/>
  <w15:docId w15:val="{B6538F9F-2B26-E24D-BB97-C36F3CAA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E02CB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810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B22"/>
  </w:style>
  <w:style w:type="paragraph" w:styleId="Footer">
    <w:name w:val="footer"/>
    <w:basedOn w:val="Normal"/>
    <w:link w:val="FooterChar"/>
    <w:uiPriority w:val="99"/>
    <w:unhideWhenUsed/>
    <w:rsid w:val="00810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97C5-6ACC-7B46-8818-06B0C818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Umashanakar Nagaraju</dc:creator>
  <cp:keywords/>
  <dc:description/>
  <cp:lastModifiedBy>Umashanakar Nagaraju</cp:lastModifiedBy>
  <cp:revision>16</cp:revision>
  <dcterms:created xsi:type="dcterms:W3CDTF">2019-12-22T08:39:00Z</dcterms:created>
  <dcterms:modified xsi:type="dcterms:W3CDTF">2020-01-03T09:36:00Z</dcterms:modified>
</cp:coreProperties>
</file>