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7FE4" w14:textId="431BDA54" w:rsidR="00587527" w:rsidRPr="00C06515" w:rsidRDefault="00587527" w:rsidP="00C06515">
      <w:pPr>
        <w:spacing w:after="0"/>
        <w:jc w:val="center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PROFORMA FOR APPLICATION FOR IADVL BEST BRANCH AWARD</w:t>
      </w:r>
      <w:r w:rsidR="00B66F7B" w:rsidRPr="00C06515">
        <w:rPr>
          <w:rFonts w:cstheme="minorHAnsi"/>
          <w:b/>
          <w:sz w:val="24"/>
          <w:szCs w:val="24"/>
        </w:rPr>
        <w:t xml:space="preserve"> FOR 201</w:t>
      </w:r>
      <w:r w:rsidR="00A57941">
        <w:rPr>
          <w:rFonts w:cstheme="minorHAnsi"/>
          <w:b/>
          <w:sz w:val="24"/>
          <w:szCs w:val="24"/>
        </w:rPr>
        <w:t>8</w:t>
      </w:r>
    </w:p>
    <w:p w14:paraId="72061528" w14:textId="0CEB10EE" w:rsidR="00587527" w:rsidRPr="00FC07BC" w:rsidRDefault="00587527" w:rsidP="00C06515">
      <w:pPr>
        <w:spacing w:after="0"/>
        <w:jc w:val="center"/>
        <w:rPr>
          <w:rFonts w:cstheme="minorHAnsi"/>
          <w:b/>
          <w:sz w:val="24"/>
          <w:szCs w:val="24"/>
        </w:rPr>
      </w:pPr>
      <w:r w:rsidRPr="00FC07BC">
        <w:rPr>
          <w:rFonts w:cstheme="minorHAnsi"/>
          <w:b/>
          <w:sz w:val="24"/>
          <w:szCs w:val="24"/>
        </w:rPr>
        <w:t>(1st January</w:t>
      </w:r>
      <w:r w:rsidR="00B66F7B" w:rsidRPr="00FC07BC">
        <w:rPr>
          <w:rFonts w:cstheme="minorHAnsi"/>
          <w:b/>
          <w:sz w:val="24"/>
          <w:szCs w:val="24"/>
        </w:rPr>
        <w:t xml:space="preserve"> </w:t>
      </w:r>
      <w:r w:rsidR="00BB2501" w:rsidRPr="00FC07BC">
        <w:rPr>
          <w:rFonts w:cstheme="minorHAnsi"/>
          <w:b/>
          <w:sz w:val="24"/>
          <w:szCs w:val="24"/>
        </w:rPr>
        <w:t xml:space="preserve">2018 </w:t>
      </w:r>
      <w:r w:rsidRPr="00FC07BC">
        <w:rPr>
          <w:rFonts w:cstheme="minorHAnsi"/>
          <w:b/>
          <w:sz w:val="24"/>
          <w:szCs w:val="24"/>
        </w:rPr>
        <w:t xml:space="preserve">to </w:t>
      </w:r>
      <w:r w:rsidR="00A57941" w:rsidRPr="00FC07BC">
        <w:rPr>
          <w:rFonts w:cstheme="minorHAnsi"/>
          <w:b/>
          <w:sz w:val="24"/>
          <w:szCs w:val="24"/>
        </w:rPr>
        <w:t>15th</w:t>
      </w:r>
      <w:r w:rsidRPr="00FC07BC">
        <w:rPr>
          <w:rFonts w:cstheme="minorHAnsi"/>
          <w:b/>
          <w:sz w:val="24"/>
          <w:szCs w:val="24"/>
        </w:rPr>
        <w:t xml:space="preserve"> December</w:t>
      </w:r>
      <w:r w:rsidR="00BB2501" w:rsidRPr="00FC07BC">
        <w:rPr>
          <w:rFonts w:cstheme="minorHAnsi"/>
          <w:b/>
          <w:sz w:val="24"/>
          <w:szCs w:val="24"/>
        </w:rPr>
        <w:t xml:space="preserve"> 2018</w:t>
      </w:r>
      <w:r w:rsidRPr="00FC07BC">
        <w:rPr>
          <w:rFonts w:cstheme="minorHAnsi"/>
          <w:b/>
          <w:sz w:val="24"/>
          <w:szCs w:val="24"/>
        </w:rPr>
        <w:t>)</w:t>
      </w:r>
    </w:p>
    <w:p w14:paraId="6E669CBC" w14:textId="77777777" w:rsidR="00C06515" w:rsidRPr="00C06515" w:rsidRDefault="00C06515" w:rsidP="00C06515">
      <w:pPr>
        <w:spacing w:after="0"/>
        <w:jc w:val="center"/>
        <w:rPr>
          <w:rFonts w:cstheme="minorHAnsi"/>
          <w:sz w:val="24"/>
          <w:szCs w:val="24"/>
        </w:rPr>
      </w:pPr>
    </w:p>
    <w:p w14:paraId="7197C637" w14:textId="77777777" w:rsidR="00587527" w:rsidRPr="00C06515" w:rsidRDefault="000A57C3" w:rsidP="00C06515">
      <w:pPr>
        <w:spacing w:after="0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INSTRUCTIONS</w:t>
      </w:r>
    </w:p>
    <w:p w14:paraId="669C17CD" w14:textId="545BABC1" w:rsidR="00587527" w:rsidRPr="00C06515" w:rsidRDefault="00587527" w:rsidP="00C06515">
      <w:pPr>
        <w:spacing w:after="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This should be filled by the State Secretary in full, with the signature, date, and office stamp of the branch.</w:t>
      </w:r>
      <w:r w:rsidR="000A57C3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Attach proofs as and where required.</w:t>
      </w:r>
      <w:r w:rsidR="000A57C3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In case more space is required, attach a separate paper and mention</w:t>
      </w:r>
      <w:r w:rsidR="00B66F7B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the item number.</w:t>
      </w:r>
      <w:r w:rsidR="000A57C3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This duly completed form must reach the Honorary</w:t>
      </w:r>
      <w:r w:rsidR="00B66F7B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 xml:space="preserve">Secretary General by </w:t>
      </w:r>
      <w:r w:rsidR="000A57C3" w:rsidRPr="00C06515">
        <w:rPr>
          <w:rFonts w:cstheme="minorHAnsi"/>
          <w:sz w:val="24"/>
          <w:szCs w:val="24"/>
        </w:rPr>
        <w:t xml:space="preserve">mail latest by </w:t>
      </w:r>
      <w:r w:rsidR="00BB2501" w:rsidRPr="00FC07BC">
        <w:rPr>
          <w:rFonts w:cstheme="minorHAnsi"/>
          <w:b/>
          <w:sz w:val="24"/>
          <w:szCs w:val="24"/>
        </w:rPr>
        <w:t>30</w:t>
      </w:r>
      <w:r w:rsidR="00A57941" w:rsidRPr="00FC07BC">
        <w:rPr>
          <w:rFonts w:cstheme="minorHAnsi"/>
          <w:b/>
          <w:sz w:val="24"/>
          <w:szCs w:val="24"/>
          <w:vertAlign w:val="superscript"/>
        </w:rPr>
        <w:t>th</w:t>
      </w:r>
      <w:r w:rsidR="00A57941" w:rsidRPr="00FC07BC">
        <w:rPr>
          <w:rFonts w:cstheme="minorHAnsi"/>
          <w:b/>
          <w:sz w:val="24"/>
          <w:szCs w:val="24"/>
        </w:rPr>
        <w:t xml:space="preserve"> December</w:t>
      </w:r>
      <w:r w:rsidR="00B66F7B" w:rsidRPr="00FC07BC">
        <w:rPr>
          <w:rFonts w:cstheme="minorHAnsi"/>
          <w:b/>
          <w:sz w:val="24"/>
          <w:szCs w:val="24"/>
        </w:rPr>
        <w:t>, 2018</w:t>
      </w:r>
      <w:r w:rsidR="00CA68E5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0D49FC00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6A554E62" w14:textId="77777777" w:rsidR="00587527" w:rsidRPr="00C06515" w:rsidRDefault="000A57C3" w:rsidP="00C06515">
      <w:pPr>
        <w:spacing w:after="0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CRITERIA (MARKS)</w:t>
      </w:r>
    </w:p>
    <w:p w14:paraId="65AD0341" w14:textId="77777777" w:rsidR="00C06515" w:rsidRPr="00C06515" w:rsidRDefault="00C06515" w:rsidP="00C0651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962C5E8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 xml:space="preserve">1. Membership: </w:t>
      </w:r>
      <w:r w:rsidR="000A57C3" w:rsidRPr="00C06515">
        <w:rPr>
          <w:rFonts w:cstheme="minorHAnsi"/>
          <w:b/>
          <w:sz w:val="24"/>
          <w:szCs w:val="24"/>
        </w:rPr>
        <w:t>(</w:t>
      </w:r>
      <w:r w:rsidRPr="00C06515">
        <w:rPr>
          <w:rFonts w:cstheme="minorHAnsi"/>
          <w:b/>
          <w:sz w:val="24"/>
          <w:szCs w:val="24"/>
        </w:rPr>
        <w:t>1</w:t>
      </w:r>
      <w:r w:rsidR="00335FC8">
        <w:rPr>
          <w:rFonts w:cstheme="minorHAnsi"/>
          <w:b/>
          <w:sz w:val="24"/>
          <w:szCs w:val="24"/>
        </w:rPr>
        <w:t>0</w:t>
      </w:r>
      <w:r w:rsidR="000A57C3" w:rsidRPr="00C06515">
        <w:rPr>
          <w:rFonts w:cstheme="minorHAnsi"/>
          <w:b/>
          <w:sz w:val="24"/>
          <w:szCs w:val="24"/>
        </w:rPr>
        <w:t xml:space="preserve"> marks)</w:t>
      </w:r>
    </w:p>
    <w:p w14:paraId="1D4F2156" w14:textId="5A7BA9B5" w:rsidR="000A57C3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(a) Strength of the branch on </w:t>
      </w:r>
      <w:r w:rsidR="00A57941">
        <w:rPr>
          <w:rFonts w:cstheme="minorHAnsi"/>
          <w:sz w:val="24"/>
          <w:szCs w:val="24"/>
        </w:rPr>
        <w:t>15th</w:t>
      </w:r>
      <w:r w:rsidRPr="00C06515">
        <w:rPr>
          <w:rFonts w:cstheme="minorHAnsi"/>
          <w:sz w:val="24"/>
          <w:szCs w:val="24"/>
        </w:rPr>
        <w:t xml:space="preserve"> December</w:t>
      </w:r>
    </w:p>
    <w:p w14:paraId="7FBEA1BA" w14:textId="77777777" w:rsidR="000A57C3" w:rsidRPr="00C06515" w:rsidRDefault="000A57C3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LMs: </w:t>
      </w:r>
    </w:p>
    <w:p w14:paraId="4F4F5355" w14:textId="77777777" w:rsidR="000A57C3" w:rsidRPr="00C06515" w:rsidRDefault="000A57C3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PLMs: </w:t>
      </w:r>
    </w:p>
    <w:p w14:paraId="313CB9F9" w14:textId="77777777" w:rsidR="000A57C3" w:rsidRPr="00C06515" w:rsidRDefault="000A57C3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ALMs: </w:t>
      </w:r>
    </w:p>
    <w:p w14:paraId="01B753FC" w14:textId="77777777" w:rsidR="00587527" w:rsidRPr="00C06515" w:rsidRDefault="000A57C3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Total members: </w:t>
      </w:r>
    </w:p>
    <w:p w14:paraId="711DABCF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(b) Number of new members enrolled during the year</w:t>
      </w:r>
      <w:r w:rsidR="000A57C3" w:rsidRPr="00C06515">
        <w:rPr>
          <w:rFonts w:cstheme="minorHAnsi"/>
          <w:sz w:val="24"/>
          <w:szCs w:val="24"/>
        </w:rPr>
        <w:t>:</w:t>
      </w:r>
    </w:p>
    <w:p w14:paraId="1A55060F" w14:textId="77777777" w:rsidR="00587527" w:rsidRPr="00C06515" w:rsidRDefault="00B66F7B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(c) Number of </w:t>
      </w:r>
      <w:r w:rsidR="00587527" w:rsidRPr="00C06515">
        <w:rPr>
          <w:rFonts w:cstheme="minorHAnsi"/>
          <w:sz w:val="24"/>
          <w:szCs w:val="24"/>
        </w:rPr>
        <w:t>members deleted during the year</w:t>
      </w:r>
      <w:r w:rsidR="000A57C3" w:rsidRPr="00C06515">
        <w:rPr>
          <w:rFonts w:cstheme="minorHAnsi"/>
          <w:sz w:val="24"/>
          <w:szCs w:val="24"/>
        </w:rPr>
        <w:t>:</w:t>
      </w:r>
    </w:p>
    <w:p w14:paraId="4AD6408B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(d) Percentage of increase of membership during the year</w:t>
      </w:r>
      <w:r w:rsidR="000A57C3" w:rsidRPr="00C06515">
        <w:rPr>
          <w:rFonts w:cstheme="minorHAnsi"/>
          <w:sz w:val="24"/>
          <w:szCs w:val="24"/>
        </w:rPr>
        <w:t>:</w:t>
      </w:r>
    </w:p>
    <w:p w14:paraId="1876FF32" w14:textId="77777777" w:rsidR="00587527" w:rsidRPr="00C06515" w:rsidRDefault="00B66F7B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(e</w:t>
      </w:r>
      <w:r w:rsidR="000A57C3" w:rsidRPr="00C06515">
        <w:rPr>
          <w:rFonts w:cstheme="minorHAnsi"/>
          <w:sz w:val="24"/>
          <w:szCs w:val="24"/>
        </w:rPr>
        <w:t xml:space="preserve">) Statistics regarding PLM to </w:t>
      </w:r>
      <w:r w:rsidR="00587527" w:rsidRPr="00C06515">
        <w:rPr>
          <w:rFonts w:cstheme="minorHAnsi"/>
          <w:sz w:val="24"/>
          <w:szCs w:val="24"/>
        </w:rPr>
        <w:t>LM conversion</w:t>
      </w:r>
      <w:r w:rsidR="000A57C3" w:rsidRPr="00C06515">
        <w:rPr>
          <w:rFonts w:cstheme="minorHAnsi"/>
          <w:sz w:val="24"/>
          <w:szCs w:val="24"/>
        </w:rPr>
        <w:t>:</w:t>
      </w:r>
    </w:p>
    <w:p w14:paraId="2828EDD1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45383DCC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2</w:t>
      </w:r>
      <w:r w:rsidR="00B66F7B" w:rsidRPr="00C06515">
        <w:rPr>
          <w:rFonts w:cstheme="minorHAnsi"/>
          <w:b/>
          <w:sz w:val="24"/>
          <w:szCs w:val="24"/>
        </w:rPr>
        <w:t>.</w:t>
      </w:r>
      <w:r w:rsidRPr="00C06515">
        <w:rPr>
          <w:rFonts w:cstheme="minorHAnsi"/>
          <w:b/>
          <w:sz w:val="24"/>
          <w:szCs w:val="24"/>
        </w:rPr>
        <w:t xml:space="preserve"> </w:t>
      </w:r>
      <w:r w:rsidR="00C06515">
        <w:rPr>
          <w:rFonts w:cstheme="minorHAnsi"/>
          <w:b/>
          <w:sz w:val="24"/>
          <w:szCs w:val="24"/>
        </w:rPr>
        <w:t>Database</w:t>
      </w:r>
      <w:r w:rsidR="000A57C3" w:rsidRPr="00C06515">
        <w:rPr>
          <w:rFonts w:cstheme="minorHAnsi"/>
          <w:b/>
          <w:sz w:val="24"/>
          <w:szCs w:val="24"/>
        </w:rPr>
        <w:t xml:space="preserve"> updation &amp; corrections</w:t>
      </w:r>
      <w:r w:rsidRPr="00C06515">
        <w:rPr>
          <w:rFonts w:cstheme="minorHAnsi"/>
          <w:b/>
          <w:sz w:val="24"/>
          <w:szCs w:val="24"/>
        </w:rPr>
        <w:t xml:space="preserve">: </w:t>
      </w:r>
      <w:r w:rsidR="000A57C3" w:rsidRPr="00C06515">
        <w:rPr>
          <w:rFonts w:cstheme="minorHAnsi"/>
          <w:b/>
          <w:sz w:val="24"/>
          <w:szCs w:val="24"/>
        </w:rPr>
        <w:t>(</w:t>
      </w:r>
      <w:r w:rsidRPr="00C06515">
        <w:rPr>
          <w:rFonts w:cstheme="minorHAnsi"/>
          <w:b/>
          <w:sz w:val="24"/>
          <w:szCs w:val="24"/>
        </w:rPr>
        <w:t>10</w:t>
      </w:r>
      <w:r w:rsidR="000A57C3" w:rsidRPr="00C06515">
        <w:rPr>
          <w:rFonts w:cstheme="minorHAnsi"/>
          <w:b/>
          <w:sz w:val="24"/>
          <w:szCs w:val="24"/>
        </w:rPr>
        <w:t xml:space="preserve"> marks)</w:t>
      </w:r>
    </w:p>
    <w:p w14:paraId="19A790E8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(a) Number of members </w:t>
      </w:r>
      <w:r w:rsidR="000238AA">
        <w:rPr>
          <w:rFonts w:cstheme="minorHAnsi"/>
          <w:sz w:val="24"/>
          <w:szCs w:val="24"/>
        </w:rPr>
        <w:t>whose details were updated/corrected:</w:t>
      </w:r>
    </w:p>
    <w:p w14:paraId="4C6EC6EF" w14:textId="77777777" w:rsidR="000238AA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(b) </w:t>
      </w:r>
      <w:r w:rsidR="000238AA">
        <w:rPr>
          <w:rFonts w:cstheme="minorHAnsi"/>
          <w:sz w:val="24"/>
          <w:szCs w:val="24"/>
        </w:rPr>
        <w:t>Number of duplications identified and corrected:</w:t>
      </w:r>
    </w:p>
    <w:p w14:paraId="50D29092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39011166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 xml:space="preserve">3. Academic activities: </w:t>
      </w:r>
      <w:r w:rsidR="000A57C3" w:rsidRPr="00C06515">
        <w:rPr>
          <w:rFonts w:cstheme="minorHAnsi"/>
          <w:b/>
          <w:sz w:val="24"/>
          <w:szCs w:val="24"/>
        </w:rPr>
        <w:t>(</w:t>
      </w:r>
      <w:r w:rsidR="00335FC8">
        <w:rPr>
          <w:rFonts w:cstheme="minorHAnsi"/>
          <w:b/>
          <w:sz w:val="24"/>
          <w:szCs w:val="24"/>
        </w:rPr>
        <w:t>15</w:t>
      </w:r>
      <w:r w:rsidR="000A57C3" w:rsidRPr="00C06515">
        <w:rPr>
          <w:rFonts w:cstheme="minorHAnsi"/>
          <w:b/>
          <w:sz w:val="24"/>
          <w:szCs w:val="24"/>
        </w:rPr>
        <w:t xml:space="preserve"> marks)</w:t>
      </w:r>
    </w:p>
    <w:p w14:paraId="79054028" w14:textId="77777777" w:rsidR="00587527" w:rsidRPr="00C06515" w:rsidRDefault="00C06515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(a</w:t>
      </w:r>
      <w:r w:rsidR="00587527" w:rsidRPr="00C06515">
        <w:rPr>
          <w:rFonts w:cstheme="minorHAnsi"/>
          <w:sz w:val="24"/>
          <w:szCs w:val="24"/>
        </w:rPr>
        <w:t>) Scientific activities: CME, etc. under the banner of the branch</w:t>
      </w:r>
      <w:r w:rsidRPr="00C06515">
        <w:rPr>
          <w:rFonts w:cstheme="minorHAnsi"/>
          <w:sz w:val="24"/>
          <w:szCs w:val="24"/>
        </w:rPr>
        <w:t xml:space="preserve"> (</w:t>
      </w:r>
      <w:r w:rsidR="00587527" w:rsidRPr="00C06515">
        <w:rPr>
          <w:rFonts w:cstheme="minorHAnsi"/>
          <w:sz w:val="24"/>
          <w:szCs w:val="24"/>
        </w:rPr>
        <w:t>Attach proof and give detailed information</w:t>
      </w:r>
      <w:r w:rsidRPr="00C06515">
        <w:rPr>
          <w:rFonts w:cstheme="minorHAnsi"/>
          <w:sz w:val="24"/>
          <w:szCs w:val="24"/>
        </w:rPr>
        <w:t>)</w:t>
      </w:r>
    </w:p>
    <w:p w14:paraId="597B3105" w14:textId="77777777" w:rsidR="00587527" w:rsidRPr="00C06515" w:rsidRDefault="00587527" w:rsidP="00335FC8">
      <w:pPr>
        <w:spacing w:after="0" w:line="360" w:lineRule="auto"/>
        <w:ind w:left="720"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Topics/Speakers </w:t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 xml:space="preserve">Place </w:t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 xml:space="preserve">Time/Date </w:t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>No. of Participants</w:t>
      </w:r>
    </w:p>
    <w:p w14:paraId="66147BA2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</w:t>
      </w:r>
      <w:proofErr w:type="spellStart"/>
      <w:r w:rsidRPr="00C06515">
        <w:rPr>
          <w:rFonts w:cstheme="minorHAnsi"/>
          <w:sz w:val="24"/>
          <w:szCs w:val="24"/>
        </w:rPr>
        <w:t>i</w:t>
      </w:r>
      <w:proofErr w:type="spellEnd"/>
      <w:r w:rsidRPr="00C06515">
        <w:rPr>
          <w:rFonts w:cstheme="minorHAnsi"/>
          <w:sz w:val="24"/>
          <w:szCs w:val="24"/>
        </w:rPr>
        <w:t xml:space="preserve">) </w:t>
      </w:r>
    </w:p>
    <w:p w14:paraId="3AD7E87E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(ii) </w:t>
      </w:r>
    </w:p>
    <w:p w14:paraId="07FF002B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(iii) </w:t>
      </w:r>
    </w:p>
    <w:p w14:paraId="5CB635A8" w14:textId="77777777" w:rsidR="00587527" w:rsidRPr="00C06515" w:rsidRDefault="00C06515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(b</w:t>
      </w:r>
      <w:r w:rsidR="00587527" w:rsidRPr="00C06515">
        <w:rPr>
          <w:rFonts w:cstheme="minorHAnsi"/>
          <w:sz w:val="24"/>
          <w:szCs w:val="24"/>
        </w:rPr>
        <w:t>)</w:t>
      </w:r>
      <w:r w:rsidRPr="00C06515">
        <w:rPr>
          <w:rFonts w:cstheme="minorHAnsi"/>
          <w:sz w:val="24"/>
          <w:szCs w:val="24"/>
        </w:rPr>
        <w:t xml:space="preserve"> </w:t>
      </w:r>
      <w:r w:rsidR="00587527" w:rsidRPr="00C06515">
        <w:rPr>
          <w:rFonts w:cstheme="minorHAnsi"/>
          <w:sz w:val="24"/>
          <w:szCs w:val="24"/>
        </w:rPr>
        <w:t>Research projects if any</w:t>
      </w:r>
    </w:p>
    <w:p w14:paraId="5535452C" w14:textId="77777777" w:rsidR="00587527" w:rsidRPr="00C06515" w:rsidRDefault="00C06515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(c</w:t>
      </w:r>
      <w:r w:rsidR="00587527" w:rsidRPr="00C06515">
        <w:rPr>
          <w:rFonts w:cstheme="minorHAnsi"/>
          <w:sz w:val="24"/>
          <w:szCs w:val="24"/>
        </w:rPr>
        <w:t>) Date</w:t>
      </w:r>
      <w:r w:rsidRPr="00C06515">
        <w:rPr>
          <w:rFonts w:cstheme="minorHAnsi"/>
          <w:sz w:val="24"/>
          <w:szCs w:val="24"/>
        </w:rPr>
        <w:t>s of next CUTICON/DERMAZONE/</w:t>
      </w:r>
      <w:r w:rsidR="00587527" w:rsidRPr="00C06515">
        <w:rPr>
          <w:rFonts w:cstheme="minorHAnsi"/>
          <w:sz w:val="24"/>
          <w:szCs w:val="24"/>
        </w:rPr>
        <w:t>other important events</w:t>
      </w:r>
      <w:r w:rsidR="00B66F7B" w:rsidRPr="00C06515">
        <w:rPr>
          <w:rFonts w:cstheme="minorHAnsi"/>
          <w:sz w:val="24"/>
          <w:szCs w:val="24"/>
        </w:rPr>
        <w:t xml:space="preserve"> </w:t>
      </w:r>
      <w:r w:rsidR="00587527" w:rsidRPr="00C06515">
        <w:rPr>
          <w:rFonts w:cstheme="minorHAnsi"/>
          <w:sz w:val="24"/>
          <w:szCs w:val="24"/>
        </w:rPr>
        <w:t>(calendar</w:t>
      </w:r>
      <w:r w:rsidR="00B66F7B" w:rsidRPr="00C06515">
        <w:rPr>
          <w:rFonts w:cstheme="minorHAnsi"/>
          <w:sz w:val="24"/>
          <w:szCs w:val="24"/>
        </w:rPr>
        <w:t xml:space="preserve"> of events)</w:t>
      </w:r>
    </w:p>
    <w:p w14:paraId="77AB8C56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B33B9E7" w14:textId="77777777" w:rsidR="00587527" w:rsidRPr="00C06515" w:rsidRDefault="00C06515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06515">
        <w:rPr>
          <w:rFonts w:cstheme="minorHAnsi"/>
          <w:b/>
          <w:sz w:val="24"/>
          <w:szCs w:val="24"/>
        </w:rPr>
        <w:t>4. Community Service Projects</w:t>
      </w:r>
      <w:r w:rsidR="00587527" w:rsidRPr="00C06515">
        <w:rPr>
          <w:rFonts w:cstheme="minorHAnsi"/>
          <w:b/>
          <w:sz w:val="24"/>
          <w:szCs w:val="24"/>
        </w:rPr>
        <w:t xml:space="preserve">: </w:t>
      </w:r>
      <w:r w:rsidRPr="00C06515">
        <w:rPr>
          <w:rFonts w:cstheme="minorHAnsi"/>
          <w:b/>
          <w:sz w:val="24"/>
          <w:szCs w:val="24"/>
        </w:rPr>
        <w:t>(</w:t>
      </w:r>
      <w:r w:rsidR="00587527" w:rsidRPr="00C06515">
        <w:rPr>
          <w:rFonts w:cstheme="minorHAnsi"/>
          <w:b/>
          <w:sz w:val="24"/>
          <w:szCs w:val="24"/>
        </w:rPr>
        <w:t>15</w:t>
      </w:r>
      <w:r w:rsidRPr="00C06515">
        <w:rPr>
          <w:rFonts w:cstheme="minorHAnsi"/>
          <w:b/>
          <w:sz w:val="24"/>
          <w:szCs w:val="24"/>
        </w:rPr>
        <w:t xml:space="preserve"> marks)</w:t>
      </w:r>
    </w:p>
    <w:p w14:paraId="5A6F93BB" w14:textId="77777777" w:rsidR="00C06515" w:rsidRPr="00C06515" w:rsidRDefault="00C06515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(Give details and attach proof of Leprosy Eradication Program, STD Control Program, diagnostic camps, health education to the public, etc)</w:t>
      </w:r>
    </w:p>
    <w:p w14:paraId="05834B59" w14:textId="77777777" w:rsidR="00587527" w:rsidRPr="00C06515" w:rsidRDefault="00587527" w:rsidP="00335FC8">
      <w:pPr>
        <w:spacing w:after="0" w:line="360" w:lineRule="auto"/>
        <w:ind w:left="720"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Nature of Programs </w:t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 xml:space="preserve">Place </w:t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="00C06515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>Time/Date</w:t>
      </w:r>
    </w:p>
    <w:p w14:paraId="18EE43B7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(a)</w:t>
      </w:r>
    </w:p>
    <w:p w14:paraId="07A887AB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(b)</w:t>
      </w:r>
    </w:p>
    <w:p w14:paraId="676969D6" w14:textId="77777777" w:rsidR="00587527" w:rsidRPr="00C06515" w:rsidRDefault="00C06515" w:rsidP="00335FC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(c)</w:t>
      </w:r>
    </w:p>
    <w:p w14:paraId="520E11DB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0CFD39B" w14:textId="77777777" w:rsidR="00587527" w:rsidRDefault="00587527" w:rsidP="00C06515">
      <w:pPr>
        <w:spacing w:after="0"/>
        <w:jc w:val="both"/>
        <w:rPr>
          <w:rFonts w:cstheme="minorHAnsi"/>
          <w:b/>
          <w:sz w:val="24"/>
          <w:szCs w:val="24"/>
        </w:rPr>
      </w:pPr>
      <w:r w:rsidRPr="000238AA">
        <w:rPr>
          <w:rFonts w:cstheme="minorHAnsi"/>
          <w:b/>
          <w:sz w:val="24"/>
          <w:szCs w:val="24"/>
        </w:rPr>
        <w:t xml:space="preserve">5. Response to official </w:t>
      </w:r>
      <w:r w:rsidR="000238AA">
        <w:rPr>
          <w:rFonts w:cstheme="minorHAnsi"/>
          <w:b/>
          <w:sz w:val="24"/>
          <w:szCs w:val="24"/>
        </w:rPr>
        <w:t>correspondence</w:t>
      </w:r>
      <w:r w:rsidRPr="000238AA">
        <w:rPr>
          <w:rFonts w:cstheme="minorHAnsi"/>
          <w:b/>
          <w:sz w:val="24"/>
          <w:szCs w:val="24"/>
        </w:rPr>
        <w:t xml:space="preserve"> from the Honorary Secretary</w:t>
      </w:r>
      <w:r w:rsidR="00B66F7B" w:rsidRPr="000238AA">
        <w:rPr>
          <w:rFonts w:cstheme="minorHAnsi"/>
          <w:b/>
          <w:sz w:val="24"/>
          <w:szCs w:val="24"/>
        </w:rPr>
        <w:t xml:space="preserve"> </w:t>
      </w:r>
      <w:r w:rsidRPr="000238AA">
        <w:rPr>
          <w:rFonts w:cstheme="minorHAnsi"/>
          <w:b/>
          <w:sz w:val="24"/>
          <w:szCs w:val="24"/>
        </w:rPr>
        <w:t xml:space="preserve">General: </w:t>
      </w:r>
      <w:r w:rsidR="000238AA">
        <w:rPr>
          <w:rFonts w:cstheme="minorHAnsi"/>
          <w:b/>
          <w:sz w:val="24"/>
          <w:szCs w:val="24"/>
        </w:rPr>
        <w:t>(</w:t>
      </w:r>
      <w:r w:rsidRPr="000238AA">
        <w:rPr>
          <w:rFonts w:cstheme="minorHAnsi"/>
          <w:b/>
          <w:sz w:val="24"/>
          <w:szCs w:val="24"/>
        </w:rPr>
        <w:t>10</w:t>
      </w:r>
      <w:r w:rsidR="000238AA">
        <w:rPr>
          <w:rFonts w:cstheme="minorHAnsi"/>
          <w:b/>
          <w:sz w:val="24"/>
          <w:szCs w:val="24"/>
        </w:rPr>
        <w:t xml:space="preserve"> marks)</w:t>
      </w:r>
    </w:p>
    <w:p w14:paraId="3FF59B01" w14:textId="77777777" w:rsidR="00335FC8" w:rsidRDefault="00DD29A1" w:rsidP="00C0651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</w:t>
      </w:r>
      <w:r w:rsidRPr="00DD29A1">
        <w:rPr>
          <w:rFonts w:cstheme="minorHAnsi"/>
          <w:sz w:val="24"/>
          <w:szCs w:val="24"/>
        </w:rPr>
        <w:t>ate of receipt</w:t>
      </w:r>
      <w:r w:rsidRPr="00DD29A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 of reply</w:t>
      </w:r>
    </w:p>
    <w:p w14:paraId="4C4849F5" w14:textId="77777777" w:rsidR="00DD29A1" w:rsidRDefault="00DD29A1" w:rsidP="00C0651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(a)</w:t>
      </w:r>
    </w:p>
    <w:p w14:paraId="0C4A2415" w14:textId="77777777" w:rsidR="00DD29A1" w:rsidRDefault="00DD29A1" w:rsidP="00DD29A1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</w:t>
      </w:r>
    </w:p>
    <w:p w14:paraId="1356F892" w14:textId="77777777" w:rsidR="00DD29A1" w:rsidRPr="00DD29A1" w:rsidRDefault="00DD29A1" w:rsidP="00DD29A1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(c)</w:t>
      </w:r>
    </w:p>
    <w:p w14:paraId="0A8AC2B2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85BEF59" w14:textId="77777777" w:rsidR="00587527" w:rsidRPr="00433982" w:rsidRDefault="00587527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3982">
        <w:rPr>
          <w:rFonts w:cstheme="minorHAnsi"/>
          <w:b/>
          <w:sz w:val="24"/>
          <w:szCs w:val="24"/>
        </w:rPr>
        <w:t xml:space="preserve">6. </w:t>
      </w:r>
      <w:r w:rsidR="00335FC8">
        <w:rPr>
          <w:rFonts w:cstheme="minorHAnsi"/>
          <w:b/>
          <w:sz w:val="24"/>
          <w:szCs w:val="24"/>
        </w:rPr>
        <w:t>Implementation of c</w:t>
      </w:r>
      <w:r w:rsidRPr="00433982">
        <w:rPr>
          <w:rFonts w:cstheme="minorHAnsi"/>
          <w:b/>
          <w:sz w:val="24"/>
          <w:szCs w:val="24"/>
        </w:rPr>
        <w:t xml:space="preserve">alendar of activities of the state branch: </w:t>
      </w:r>
      <w:r w:rsidR="00433982" w:rsidRPr="00433982">
        <w:rPr>
          <w:rFonts w:cstheme="minorHAnsi"/>
          <w:b/>
          <w:sz w:val="24"/>
          <w:szCs w:val="24"/>
        </w:rPr>
        <w:t>(</w:t>
      </w:r>
      <w:r w:rsidRPr="00433982">
        <w:rPr>
          <w:rFonts w:cstheme="minorHAnsi"/>
          <w:b/>
          <w:sz w:val="24"/>
          <w:szCs w:val="24"/>
        </w:rPr>
        <w:t>10</w:t>
      </w:r>
      <w:r w:rsidR="00433982" w:rsidRPr="00433982">
        <w:rPr>
          <w:rFonts w:cstheme="minorHAnsi"/>
          <w:b/>
          <w:sz w:val="24"/>
          <w:szCs w:val="24"/>
        </w:rPr>
        <w:t xml:space="preserve"> marks)</w:t>
      </w:r>
    </w:p>
    <w:p w14:paraId="49F9E427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Whether activiti</w:t>
      </w:r>
      <w:r w:rsidR="00433982">
        <w:rPr>
          <w:rFonts w:cstheme="minorHAnsi"/>
          <w:sz w:val="24"/>
          <w:szCs w:val="24"/>
        </w:rPr>
        <w:t>es had taken place as scheduled:</w:t>
      </w:r>
    </w:p>
    <w:p w14:paraId="12B27633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If yes, whether a detailed report was forwarded to the</w:t>
      </w:r>
      <w:r w:rsidR="00B66F7B" w:rsidRPr="00C06515">
        <w:rPr>
          <w:rFonts w:cstheme="minorHAnsi"/>
          <w:sz w:val="24"/>
          <w:szCs w:val="24"/>
        </w:rPr>
        <w:t xml:space="preserve"> </w:t>
      </w:r>
      <w:r w:rsidRPr="00C06515">
        <w:rPr>
          <w:rFonts w:cstheme="minorHAnsi"/>
          <w:sz w:val="24"/>
          <w:szCs w:val="24"/>
        </w:rPr>
        <w:t>Honorary Secretar</w:t>
      </w:r>
      <w:r w:rsidR="00433982">
        <w:rPr>
          <w:rFonts w:cstheme="minorHAnsi"/>
          <w:sz w:val="24"/>
          <w:szCs w:val="24"/>
        </w:rPr>
        <w:t>y General:</w:t>
      </w:r>
    </w:p>
    <w:p w14:paraId="636D47AF" w14:textId="77777777" w:rsidR="00587527" w:rsidRPr="00C06515" w:rsidRDefault="00587527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If yes,</w:t>
      </w:r>
      <w:r w:rsidR="00433982">
        <w:rPr>
          <w:rFonts w:cstheme="minorHAnsi"/>
          <w:sz w:val="24"/>
          <w:szCs w:val="24"/>
        </w:rPr>
        <w:t xml:space="preserve"> mention date on which reported:</w:t>
      </w:r>
    </w:p>
    <w:p w14:paraId="7263F783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01B4EDC" w14:textId="77777777" w:rsidR="00587527" w:rsidRDefault="00B66F7B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3982">
        <w:rPr>
          <w:rFonts w:cstheme="minorHAnsi"/>
          <w:b/>
          <w:sz w:val="24"/>
          <w:szCs w:val="24"/>
        </w:rPr>
        <w:t>7. Achievements in DVL Welfare Trust M</w:t>
      </w:r>
      <w:r w:rsidR="00587527" w:rsidRPr="00433982">
        <w:rPr>
          <w:rFonts w:cstheme="minorHAnsi"/>
          <w:b/>
          <w:sz w:val="24"/>
          <w:szCs w:val="24"/>
        </w:rPr>
        <w:t>embership</w:t>
      </w:r>
      <w:r w:rsidR="00433982" w:rsidRPr="00433982">
        <w:rPr>
          <w:rFonts w:cstheme="minorHAnsi"/>
          <w:b/>
          <w:sz w:val="24"/>
          <w:szCs w:val="24"/>
        </w:rPr>
        <w:t>:</w:t>
      </w:r>
      <w:r w:rsidRPr="00433982">
        <w:rPr>
          <w:rFonts w:cstheme="minorHAnsi"/>
          <w:b/>
          <w:sz w:val="24"/>
          <w:szCs w:val="24"/>
        </w:rPr>
        <w:t xml:space="preserve"> (10 marks)</w:t>
      </w:r>
    </w:p>
    <w:p w14:paraId="32AD018C" w14:textId="77777777" w:rsidR="00433982" w:rsidRDefault="00433982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Total branch members of DVL Welfare Trust:</w:t>
      </w:r>
    </w:p>
    <w:p w14:paraId="32213778" w14:textId="77777777" w:rsidR="00433982" w:rsidRPr="00433982" w:rsidRDefault="00433982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 No. of new members enrolled during the year:</w:t>
      </w:r>
    </w:p>
    <w:p w14:paraId="3F59D621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74787A2A" w14:textId="77777777" w:rsidR="00587527" w:rsidRDefault="00B66F7B" w:rsidP="00335FC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3982">
        <w:rPr>
          <w:rFonts w:cstheme="minorHAnsi"/>
          <w:b/>
          <w:sz w:val="24"/>
          <w:szCs w:val="24"/>
        </w:rPr>
        <w:t>8. Achievements in E voting</w:t>
      </w:r>
      <w:r w:rsidR="00433982" w:rsidRPr="00433982">
        <w:rPr>
          <w:rFonts w:cstheme="minorHAnsi"/>
          <w:b/>
          <w:sz w:val="24"/>
          <w:szCs w:val="24"/>
        </w:rPr>
        <w:t>:</w:t>
      </w:r>
      <w:r w:rsidRPr="00433982">
        <w:rPr>
          <w:rFonts w:cstheme="minorHAnsi"/>
          <w:b/>
          <w:sz w:val="24"/>
          <w:szCs w:val="24"/>
        </w:rPr>
        <w:t xml:space="preserve"> </w:t>
      </w:r>
      <w:r w:rsidR="00587527" w:rsidRPr="00433982">
        <w:rPr>
          <w:rFonts w:cstheme="minorHAnsi"/>
          <w:b/>
          <w:sz w:val="24"/>
          <w:szCs w:val="24"/>
        </w:rPr>
        <w:t>(10 marks)</w:t>
      </w:r>
    </w:p>
    <w:p w14:paraId="4CF396B7" w14:textId="77777777" w:rsidR="00433982" w:rsidRDefault="00433982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Total registered e-voters of the branch:</w:t>
      </w:r>
    </w:p>
    <w:p w14:paraId="37E9D541" w14:textId="77777777" w:rsidR="00433982" w:rsidRPr="00433982" w:rsidRDefault="00433982" w:rsidP="00335F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 No. of new members registered for e-voting this year:</w:t>
      </w:r>
    </w:p>
    <w:p w14:paraId="20A6F23C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3FA7B68C" w14:textId="77777777" w:rsidR="00433982" w:rsidRDefault="00335FC8" w:rsidP="0043398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433982" w:rsidRPr="0043398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Activities related to </w:t>
      </w:r>
      <w:r w:rsidR="00433982" w:rsidRPr="00433982">
        <w:rPr>
          <w:rFonts w:cstheme="minorHAnsi"/>
          <w:b/>
          <w:sz w:val="24"/>
          <w:szCs w:val="24"/>
        </w:rPr>
        <w:t>ITATSA/ITART/ITAQ</w:t>
      </w:r>
      <w:r>
        <w:rPr>
          <w:rFonts w:cstheme="minorHAnsi"/>
          <w:b/>
          <w:sz w:val="24"/>
          <w:szCs w:val="24"/>
        </w:rPr>
        <w:t xml:space="preserve">: </w:t>
      </w:r>
      <w:r w:rsidR="00433982" w:rsidRPr="00433982">
        <w:rPr>
          <w:rFonts w:cstheme="minorHAnsi"/>
          <w:b/>
          <w:sz w:val="24"/>
          <w:szCs w:val="24"/>
        </w:rPr>
        <w:t>(10 marks)</w:t>
      </w:r>
    </w:p>
    <w:p w14:paraId="2012EF07" w14:textId="77777777" w:rsidR="00335FC8" w:rsidRPr="00433982" w:rsidRDefault="00335FC8" w:rsidP="0043398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168B50A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78F5FDC5" w14:textId="77777777" w:rsidR="00587527" w:rsidRPr="00433982" w:rsidRDefault="00587527" w:rsidP="00C06515">
      <w:pPr>
        <w:spacing w:after="0"/>
        <w:jc w:val="both"/>
        <w:rPr>
          <w:rFonts w:cstheme="minorHAnsi"/>
          <w:b/>
          <w:sz w:val="24"/>
          <w:szCs w:val="24"/>
        </w:rPr>
      </w:pPr>
      <w:r w:rsidRPr="00433982">
        <w:rPr>
          <w:rFonts w:cstheme="minorHAnsi"/>
          <w:b/>
          <w:sz w:val="24"/>
          <w:szCs w:val="24"/>
        </w:rPr>
        <w:t>10. Special/unique projects if any</w:t>
      </w:r>
      <w:r w:rsidR="00335FC8">
        <w:rPr>
          <w:rFonts w:cstheme="minorHAnsi"/>
          <w:b/>
          <w:sz w:val="24"/>
          <w:szCs w:val="24"/>
        </w:rPr>
        <w:t>:</w:t>
      </w:r>
    </w:p>
    <w:p w14:paraId="1015772A" w14:textId="77777777" w:rsidR="00C06515" w:rsidRPr="00C06515" w:rsidRDefault="00C06515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22893ED5" w14:textId="77777777" w:rsidR="00B66F7B" w:rsidRPr="00C06515" w:rsidRDefault="00B66F7B" w:rsidP="00C06515">
      <w:pPr>
        <w:spacing w:after="0"/>
        <w:jc w:val="both"/>
        <w:rPr>
          <w:rFonts w:cstheme="minorHAnsi"/>
          <w:sz w:val="24"/>
          <w:szCs w:val="24"/>
        </w:rPr>
      </w:pPr>
    </w:p>
    <w:p w14:paraId="063C2A2E" w14:textId="77777777" w:rsidR="00587527" w:rsidRPr="00C06515" w:rsidRDefault="00587527" w:rsidP="00C06515">
      <w:pPr>
        <w:spacing w:after="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>Date:</w:t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Pr="00C06515">
        <w:rPr>
          <w:rFonts w:cstheme="minorHAnsi"/>
          <w:sz w:val="24"/>
          <w:szCs w:val="24"/>
        </w:rPr>
        <w:t>Signature, Name and Address</w:t>
      </w:r>
    </w:p>
    <w:p w14:paraId="4D2ACE0C" w14:textId="77777777" w:rsidR="00587527" w:rsidRPr="00C06515" w:rsidRDefault="00587527" w:rsidP="00C06515">
      <w:pPr>
        <w:spacing w:after="0"/>
        <w:jc w:val="both"/>
        <w:rPr>
          <w:rFonts w:cstheme="minorHAnsi"/>
          <w:sz w:val="24"/>
          <w:szCs w:val="24"/>
        </w:rPr>
      </w:pPr>
      <w:r w:rsidRPr="00C06515">
        <w:rPr>
          <w:rFonts w:cstheme="minorHAnsi"/>
          <w:sz w:val="24"/>
          <w:szCs w:val="24"/>
        </w:rPr>
        <w:t xml:space="preserve">Place: </w:t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B66F7B" w:rsidRPr="00C06515">
        <w:rPr>
          <w:rFonts w:cstheme="minorHAnsi"/>
          <w:sz w:val="24"/>
          <w:szCs w:val="24"/>
        </w:rPr>
        <w:tab/>
      </w:r>
      <w:r w:rsidR="00335FC8">
        <w:rPr>
          <w:rFonts w:cstheme="minorHAnsi"/>
          <w:sz w:val="24"/>
          <w:szCs w:val="24"/>
        </w:rPr>
        <w:t xml:space="preserve">         </w:t>
      </w:r>
      <w:r w:rsidRPr="00C06515">
        <w:rPr>
          <w:rFonts w:cstheme="minorHAnsi"/>
          <w:sz w:val="24"/>
          <w:szCs w:val="24"/>
        </w:rPr>
        <w:t>of the State Secretar</w:t>
      </w:r>
      <w:r w:rsidR="00B66F7B" w:rsidRPr="00C06515">
        <w:rPr>
          <w:rFonts w:cstheme="minorHAnsi"/>
          <w:sz w:val="24"/>
          <w:szCs w:val="24"/>
        </w:rPr>
        <w:t>y</w:t>
      </w:r>
    </w:p>
    <w:sectPr w:rsidR="00587527" w:rsidRPr="00C0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527"/>
    <w:rsid w:val="000238AA"/>
    <w:rsid w:val="000A57C3"/>
    <w:rsid w:val="00335FC8"/>
    <w:rsid w:val="00433982"/>
    <w:rsid w:val="00587527"/>
    <w:rsid w:val="007B6895"/>
    <w:rsid w:val="00A57941"/>
    <w:rsid w:val="00B66F7B"/>
    <w:rsid w:val="00BB2501"/>
    <w:rsid w:val="00C06515"/>
    <w:rsid w:val="00CA68E5"/>
    <w:rsid w:val="00D915FC"/>
    <w:rsid w:val="00DD29A1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4A47"/>
  <w15:docId w15:val="{B6C0A1B1-B33C-4654-88B3-9A357F76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Shyamanta Barua</dc:creator>
  <cp:lastModifiedBy>Jinu C</cp:lastModifiedBy>
  <cp:revision>7</cp:revision>
  <dcterms:created xsi:type="dcterms:W3CDTF">2018-01-08T02:05:00Z</dcterms:created>
  <dcterms:modified xsi:type="dcterms:W3CDTF">2018-12-06T14:18:00Z</dcterms:modified>
</cp:coreProperties>
</file>