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5DDB" w14:textId="77777777" w:rsidR="00241915" w:rsidRPr="00946E5F" w:rsidRDefault="00241915" w:rsidP="002419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E5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APPLICATION FOR REGIONAL &amp; INTERNATIONAL BOARD </w:t>
      </w:r>
      <w:proofErr w:type="gramStart"/>
      <w:r w:rsidRPr="00946E5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DIRECTORS,ILDS</w:t>
      </w:r>
      <w:proofErr w:type="gramEnd"/>
      <w:r w:rsidRPr="00946E5F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 2019</w:t>
      </w:r>
    </w:p>
    <w:p w14:paraId="2E008826" w14:textId="77777777" w:rsidR="00241915" w:rsidRDefault="00241915" w:rsidP="00241915">
      <w:pPr>
        <w:widowControl w:val="0"/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14:paraId="5B8134A7" w14:textId="07CF125F" w:rsidR="00241915" w:rsidRPr="00241915" w:rsidRDefault="00241915" w:rsidP="00241915">
      <w:pPr>
        <w:widowControl w:val="0"/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241915">
        <w:rPr>
          <w:rFonts w:asciiTheme="minorHAnsi" w:eastAsia="Calibri" w:hAnsiTheme="minorHAnsi" w:cstheme="minorHAnsi"/>
          <w:color w:val="auto"/>
          <w:sz w:val="28"/>
          <w:szCs w:val="28"/>
        </w:rPr>
        <w:t>Please attach a detailed CV, mentioning all academic/community/ administrative/ organizational/editorial positions, achievements and activities, publications in indexed journals with their citation index (list your top five publications), books/chapters written, research projects with emphasis on international contributions</w:t>
      </w:r>
    </w:p>
    <w:p w14:paraId="06CDD452" w14:textId="77777777" w:rsidR="00241915" w:rsidRPr="00241915" w:rsidRDefault="00241915" w:rsidP="00241915">
      <w:pPr>
        <w:widowControl w:val="0"/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14:paraId="2157059D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Name:   </w:t>
      </w:r>
    </w:p>
    <w:p w14:paraId="227F17E0" w14:textId="2B85892C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Membership no and date of membership: </w:t>
      </w:r>
    </w:p>
    <w:p w14:paraId="00C3BCED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Mention your order of preference: International director/Regional Director </w:t>
      </w:r>
    </w:p>
    <w:p w14:paraId="70338DB0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Administrative post held in IADVL (at all levels)</w:t>
      </w:r>
    </w:p>
    <w:p w14:paraId="04CF7E9F" w14:textId="3CEC2A9C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Academic positions in IADVL</w:t>
      </w:r>
      <w:r w:rsidR="00AE30B7"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:</w:t>
      </w:r>
    </w:p>
    <w:p w14:paraId="27394526" w14:textId="4B2B836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proofErr w:type="gramStart"/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Are</w:t>
      </w:r>
      <w:proofErr w:type="gramEnd"/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you member of any other dermatological society from India? Specify societies and positions</w:t>
      </w:r>
      <w:r w:rsidR="00AE30B7"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:</w:t>
      </w:r>
    </w:p>
    <w:p w14:paraId="5B1E7CCC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proofErr w:type="gramStart"/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Are</w:t>
      </w:r>
      <w:proofErr w:type="gramEnd"/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 you member of any international society? Specify societies and positions if any</w:t>
      </w:r>
    </w:p>
    <w:p w14:paraId="3BA68E94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Number of publications in indexed journals:</w:t>
      </w:r>
    </w:p>
    <w:p w14:paraId="7FB88FE4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Editorial Positions:</w:t>
      </w:r>
    </w:p>
    <w:p w14:paraId="66750CA5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Have you applied /Are you being recommended in any other society for this position?</w:t>
      </w:r>
    </w:p>
    <w:p w14:paraId="337308A8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Have you applied in the past for this post either from IADVL or any other society? If so when? Were you recommended from IADVL? If so which position?</w:t>
      </w:r>
    </w:p>
    <w:p w14:paraId="5F1FF264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Please elaborate on your vision for your role as ILDS director in 100 words: </w:t>
      </w:r>
    </w:p>
    <w:p w14:paraId="67A2CC9A" w14:textId="77777777" w:rsidR="00241915" w:rsidRPr="00D727C0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>Elaborate on how you will promote the cause of IADVL in ILDS in 100 words</w:t>
      </w:r>
    </w:p>
    <w:p w14:paraId="6B902DD3" w14:textId="403376AD" w:rsidR="00241915" w:rsidRDefault="00241915" w:rsidP="00D727C0">
      <w:pPr>
        <w:pStyle w:val="ListParagraph"/>
        <w:widowControl w:val="0"/>
        <w:numPr>
          <w:ilvl w:val="0"/>
          <w:numId w:val="1"/>
        </w:numPr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r w:rsidRPr="00D727C0">
        <w:rPr>
          <w:rFonts w:asciiTheme="minorHAnsi" w:eastAsia="Calibri" w:hAnsiTheme="minorHAnsi" w:cstheme="minorHAnsi"/>
          <w:color w:val="auto"/>
          <w:sz w:val="28"/>
          <w:szCs w:val="28"/>
        </w:rPr>
        <w:t xml:space="preserve">Mention your associations/conflicts with pharma companies, if any. </w:t>
      </w:r>
    </w:p>
    <w:p w14:paraId="115C9135" w14:textId="77777777" w:rsidR="00D727C0" w:rsidRPr="00D727C0" w:rsidRDefault="00D727C0" w:rsidP="00D727C0">
      <w:pPr>
        <w:pStyle w:val="ListParagraph"/>
        <w:widowControl w:val="0"/>
        <w:spacing w:after="0" w:line="276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p w14:paraId="0BF114AC" w14:textId="77777777" w:rsidR="00AE30B7" w:rsidRPr="00241915" w:rsidRDefault="00AE30B7" w:rsidP="00241915">
      <w:pPr>
        <w:widowControl w:val="0"/>
        <w:spacing w:after="0" w:line="240" w:lineRule="auto"/>
        <w:contextualSpacing w:val="0"/>
        <w:jc w:val="both"/>
        <w:rPr>
          <w:rFonts w:asciiTheme="minorHAnsi" w:eastAsia="Calibri" w:hAnsiTheme="minorHAnsi" w:cstheme="minorHAnsi"/>
          <w:color w:val="auto"/>
          <w:sz w:val="28"/>
          <w:szCs w:val="28"/>
        </w:rPr>
      </w:pPr>
    </w:p>
    <w:p w14:paraId="5FCADFF6" w14:textId="153AD77D" w:rsidR="00F173EA" w:rsidRPr="00241915" w:rsidRDefault="00241915" w:rsidP="00241915">
      <w:pPr>
        <w:jc w:val="both"/>
        <w:rPr>
          <w:rFonts w:asciiTheme="minorHAnsi" w:hAnsiTheme="minorHAnsi" w:cstheme="minorHAnsi"/>
          <w:sz w:val="28"/>
          <w:szCs w:val="28"/>
        </w:rPr>
      </w:pPr>
      <w:r w:rsidRPr="00241915">
        <w:rPr>
          <w:rFonts w:asciiTheme="minorHAnsi" w:eastAsia="Calibri" w:hAnsiTheme="minorHAnsi" w:cstheme="minorHAnsi"/>
          <w:color w:val="auto"/>
          <w:sz w:val="28"/>
          <w:szCs w:val="28"/>
        </w:rPr>
        <w:t>Signature</w:t>
      </w:r>
    </w:p>
    <w:sectPr w:rsidR="00F173EA" w:rsidRPr="0024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29EC"/>
    <w:multiLevelType w:val="hybridMultilevel"/>
    <w:tmpl w:val="097C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15"/>
    <w:rsid w:val="00241915"/>
    <w:rsid w:val="00AE30B7"/>
    <w:rsid w:val="00D727C0"/>
    <w:rsid w:val="00F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A447"/>
  <w15:chartTrackingRefBased/>
  <w15:docId w15:val="{8B274B21-CDF8-47E3-816B-50231C53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915"/>
    <w:pPr>
      <w:spacing w:after="200" w:line="251" w:lineRule="auto"/>
      <w:contextualSpacing/>
    </w:pPr>
    <w:rPr>
      <w:rFonts w:ascii="Cambria" w:eastAsia="Cambria" w:hAnsi="Cambria" w:cs="Cambria"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 C</dc:creator>
  <cp:keywords/>
  <dc:description/>
  <cp:lastModifiedBy>Jinu C</cp:lastModifiedBy>
  <cp:revision>3</cp:revision>
  <dcterms:created xsi:type="dcterms:W3CDTF">2018-12-07T14:18:00Z</dcterms:created>
  <dcterms:modified xsi:type="dcterms:W3CDTF">2018-12-07T14:23:00Z</dcterms:modified>
</cp:coreProperties>
</file>